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72F" w:rsidRPr="00C70BEA" w:rsidRDefault="00C70BEA" w:rsidP="00C70BEA">
      <w:pPr>
        <w:shd w:val="clear" w:color="auto" w:fill="F1F1F1"/>
        <w:spacing w:after="180" w:line="240" w:lineRule="auto"/>
        <w:rPr>
          <w:rFonts w:ascii="Arial" w:eastAsia="Times New Roman" w:hAnsi="Arial" w:cs="Arial"/>
          <w:color w:val="222222"/>
          <w:sz w:val="24"/>
          <w:szCs w:val="24"/>
          <w:lang w:eastAsia="en-AU"/>
        </w:rPr>
      </w:pPr>
      <w:r>
        <w:rPr>
          <w:rFonts w:ascii="Arial" w:eastAsia="Times New Roman" w:hAnsi="Arial" w:cs="Arial"/>
          <w:noProof/>
          <w:color w:val="0000FF"/>
          <w:sz w:val="24"/>
          <w:szCs w:val="24"/>
          <w:lang w:val="en-US"/>
        </w:rPr>
        <w:drawing>
          <wp:inline distT="0" distB="0" distL="0" distR="0" wp14:anchorId="2839E391" wp14:editId="4FDBFFAD">
            <wp:extent cx="6305550" cy="1579620"/>
            <wp:effectExtent l="0" t="0" r="0" b="1905"/>
            <wp:docPr id="1" name="Picture 1" descr="http://t1.gstatic.com/images?q=tbn:ANd9GcSpWRlOQM14BpBxmj4nwTLQwc0GSEnwnyz2DTsoIRMMoM4fv1U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SpWRlOQM14BpBxmj4nwTLQwc0GSEnwnyz2DTsoIRMMoM4fv1Uw">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05550" cy="1579620"/>
                    </a:xfrm>
                    <a:prstGeom prst="rect">
                      <a:avLst/>
                    </a:prstGeom>
                    <a:noFill/>
                    <a:ln>
                      <a:noFill/>
                    </a:ln>
                  </pic:spPr>
                </pic:pic>
              </a:graphicData>
            </a:graphic>
          </wp:inline>
        </w:drawing>
      </w:r>
    </w:p>
    <w:p w:rsidR="000646D6" w:rsidRDefault="009F1AB6" w:rsidP="00997C3C">
      <w:pPr>
        <w:jc w:val="center"/>
        <w:rPr>
          <w:rFonts w:ascii="Algerian" w:hAnsi="Algerian"/>
          <w:b/>
          <w:sz w:val="30"/>
          <w:szCs w:val="30"/>
          <w:u w:val="single"/>
        </w:rPr>
      </w:pPr>
      <w:r>
        <w:rPr>
          <w:rFonts w:ascii="Algerian" w:hAnsi="Algerian"/>
          <w:b/>
          <w:sz w:val="30"/>
          <w:szCs w:val="30"/>
          <w:u w:val="single"/>
        </w:rPr>
        <w:t xml:space="preserve">Year 7 </w:t>
      </w:r>
      <w:r w:rsidR="008718C3" w:rsidRPr="00567DAA">
        <w:rPr>
          <w:rFonts w:ascii="Algerian" w:hAnsi="Algerian"/>
          <w:b/>
          <w:sz w:val="30"/>
          <w:szCs w:val="30"/>
          <w:u w:val="single"/>
        </w:rPr>
        <w:t xml:space="preserve">English Unit </w:t>
      </w:r>
      <w:r w:rsidR="006365DA">
        <w:rPr>
          <w:rFonts w:ascii="Algerian" w:hAnsi="Algerian"/>
          <w:b/>
          <w:sz w:val="30"/>
          <w:szCs w:val="30"/>
          <w:u w:val="single"/>
        </w:rPr>
        <w:t>one</w:t>
      </w:r>
      <w:r w:rsidR="00997C3C">
        <w:rPr>
          <w:rFonts w:ascii="Algerian" w:hAnsi="Algerian"/>
          <w:b/>
          <w:sz w:val="30"/>
          <w:szCs w:val="30"/>
          <w:u w:val="single"/>
        </w:rPr>
        <w:t xml:space="preserve"> 2014 </w:t>
      </w:r>
    </w:p>
    <w:p w:rsidR="00567DAA" w:rsidRPr="00D800C2" w:rsidRDefault="00C70BEA" w:rsidP="00D800C2">
      <w:pPr>
        <w:jc w:val="center"/>
        <w:rPr>
          <w:rFonts w:ascii="Algerian" w:hAnsi="Algerian"/>
          <w:b/>
          <w:sz w:val="30"/>
          <w:szCs w:val="30"/>
          <w:u w:val="single"/>
        </w:rPr>
      </w:pPr>
      <w:r w:rsidRPr="00C70BEA">
        <w:rPr>
          <w:rFonts w:ascii="Algerian" w:hAnsi="Algerian"/>
          <w:b/>
          <w:sz w:val="30"/>
          <w:szCs w:val="30"/>
          <w:u w:val="single"/>
        </w:rPr>
        <w:t>Developing Connections at Mason House</w:t>
      </w:r>
    </w:p>
    <w:p w:rsidR="004C6B4A" w:rsidRPr="009F1AB6" w:rsidRDefault="004C6B4A">
      <w:r w:rsidRPr="009F1AB6">
        <w:t>This unit introduces Year 7 students to Mason House and</w:t>
      </w:r>
      <w:r w:rsidR="00997C3C" w:rsidRPr="009F1AB6">
        <w:t xml:space="preserve"> is an integrated unit with Humanities. </w:t>
      </w:r>
      <w:r w:rsidR="004057FD">
        <w:t>S</w:t>
      </w:r>
      <w:r w:rsidRPr="009F1AB6">
        <w:t xml:space="preserve">tudents will be guided through a range of first time secondary school experiences with the aim that they </w:t>
      </w:r>
      <w:r w:rsidR="009F1AB6" w:rsidRPr="009F1AB6">
        <w:t>will develop a common understanding regard</w:t>
      </w:r>
      <w:r w:rsidR="004117A5">
        <w:t>ing approaches and expectations, particularly in Mason House.</w:t>
      </w:r>
    </w:p>
    <w:p w:rsidR="009F1AB6" w:rsidRPr="009F1AB6" w:rsidRDefault="009F1AB6">
      <w:r w:rsidRPr="009F1AB6">
        <w:t>During this time, students will be introduced to the Independent Reading Program and will</w:t>
      </w:r>
      <w:r w:rsidR="004057FD">
        <w:t xml:space="preserve"> know</w:t>
      </w:r>
      <w:r w:rsidRPr="009F1AB6">
        <w:t xml:space="preserve"> how to select a ‘just right book’. Protocols such as the reading log and beginning each lesson with reading are to become the norm in Mason House. </w:t>
      </w:r>
      <w:r w:rsidR="00997C3C" w:rsidRPr="009F1AB6">
        <w:t>Students will be introduced to a range of readin</w:t>
      </w:r>
      <w:r w:rsidR="004C6B4A" w:rsidRPr="009F1AB6">
        <w:t>g strategie</w:t>
      </w:r>
      <w:r w:rsidRPr="009F1AB6">
        <w:t>s (questioning, visualisation,</w:t>
      </w:r>
      <w:r w:rsidR="00181C9C">
        <w:t xml:space="preserve"> </w:t>
      </w:r>
      <w:proofErr w:type="gramStart"/>
      <w:r w:rsidR="00181C9C">
        <w:t>predicting</w:t>
      </w:r>
      <w:proofErr w:type="gramEnd"/>
      <w:r w:rsidR="00181C9C">
        <w:t>,</w:t>
      </w:r>
      <w:r w:rsidRPr="009F1AB6">
        <w:t xml:space="preserve"> inferring, </w:t>
      </w:r>
      <w:r w:rsidR="004D0F18">
        <w:t>making connections) and will pr</w:t>
      </w:r>
      <w:r w:rsidR="004117A5">
        <w:t xml:space="preserve">actice using these strategies during </w:t>
      </w:r>
      <w:r w:rsidR="00181C9C">
        <w:t>independent reading. These reading strategies are transferrable to all of their subjects, in particular</w:t>
      </w:r>
      <w:r w:rsidR="004D0F18">
        <w:t xml:space="preserve"> English and Humanities.</w:t>
      </w:r>
    </w:p>
    <w:p w:rsidR="00797057" w:rsidRDefault="004D0F18">
      <w:r>
        <w:t>After exploring samples of autobiography from a wide range of topics and authors, students</w:t>
      </w:r>
      <w:r w:rsidR="002371D8">
        <w:t xml:space="preserve"> will use objects to represent their own passions and identity through </w:t>
      </w:r>
      <w:r w:rsidR="003873F7">
        <w:t>the Box of Me oral presentation</w:t>
      </w:r>
      <w:r w:rsidR="002371D8">
        <w:t xml:space="preserve"> and create their own autobiographical writing to accurately reflect thei</w:t>
      </w:r>
      <w:r>
        <w:t>r own personal style and story.</w:t>
      </w:r>
      <w:r w:rsidR="003873F7">
        <w:t xml:space="preserve">  </w:t>
      </w:r>
    </w:p>
    <w:p w:rsidR="003873F7" w:rsidRDefault="00997C3C" w:rsidP="00C63774">
      <w:pPr>
        <w:ind w:right="107"/>
        <w:jc w:val="both"/>
        <w:rPr>
          <w:rFonts w:cstheme="minorHAnsi"/>
        </w:rPr>
      </w:pPr>
      <w:r w:rsidRPr="00437746">
        <w:rPr>
          <w:rFonts w:cstheme="minorHAnsi"/>
        </w:rPr>
        <w:t xml:space="preserve">This unit </w:t>
      </w:r>
      <w:r w:rsidR="004D0F18" w:rsidRPr="00437746">
        <w:rPr>
          <w:rFonts w:cstheme="minorHAnsi"/>
        </w:rPr>
        <w:t xml:space="preserve">also </w:t>
      </w:r>
      <w:r w:rsidRPr="00437746">
        <w:rPr>
          <w:rFonts w:cstheme="minorHAnsi"/>
        </w:rPr>
        <w:t>introduces students to the study</w:t>
      </w:r>
      <w:r w:rsidR="00181C9C">
        <w:rPr>
          <w:rFonts w:cstheme="minorHAnsi"/>
        </w:rPr>
        <w:t xml:space="preserve"> of H</w:t>
      </w:r>
      <w:r w:rsidRPr="00437746">
        <w:rPr>
          <w:rFonts w:cstheme="minorHAnsi"/>
        </w:rPr>
        <w:t>istory, encouraging curios</w:t>
      </w:r>
      <w:r w:rsidR="00CD7BB2">
        <w:rPr>
          <w:rFonts w:cstheme="minorHAnsi"/>
        </w:rPr>
        <w:t>ity as students investigate the past</w:t>
      </w:r>
      <w:r w:rsidRPr="00437746">
        <w:rPr>
          <w:rFonts w:cstheme="minorHAnsi"/>
        </w:rPr>
        <w:t>.</w:t>
      </w:r>
      <w:r w:rsidR="00F92542" w:rsidRPr="00437746">
        <w:rPr>
          <w:rFonts w:cstheme="minorHAnsi"/>
        </w:rPr>
        <w:t xml:space="preserve"> Class discussion will assist in activating students’ prior knowledge of chronology and timelines. </w:t>
      </w:r>
      <w:r w:rsidR="00437746" w:rsidRPr="00437746">
        <w:rPr>
          <w:rFonts w:cs="Helvetica"/>
          <w:lang w:val="en"/>
        </w:rPr>
        <w:t>Timelines help students understand the chronol</w:t>
      </w:r>
      <w:r w:rsidR="00437746">
        <w:rPr>
          <w:rFonts w:cs="Helvetica"/>
          <w:lang w:val="en"/>
        </w:rPr>
        <w:t>ogy of historic events, and assist</w:t>
      </w:r>
      <w:r w:rsidR="00437746" w:rsidRPr="00437746">
        <w:rPr>
          <w:rFonts w:cs="Helvetica"/>
          <w:lang w:val="en"/>
        </w:rPr>
        <w:t xml:space="preserve"> students</w:t>
      </w:r>
      <w:r w:rsidR="00437746">
        <w:rPr>
          <w:rFonts w:cs="Helvetica"/>
          <w:lang w:val="en"/>
        </w:rPr>
        <w:t xml:space="preserve"> to</w:t>
      </w:r>
      <w:r w:rsidR="00437746" w:rsidRPr="00437746">
        <w:rPr>
          <w:rFonts w:cs="Helvetica"/>
          <w:lang w:val="en"/>
        </w:rPr>
        <w:t xml:space="preserve"> situate newly encountered events and figures in relation to those they’ve already stud</w:t>
      </w:r>
      <w:r w:rsidR="00437746">
        <w:rPr>
          <w:rFonts w:cs="Helvetica"/>
          <w:lang w:val="en"/>
        </w:rPr>
        <w:t>ied.</w:t>
      </w:r>
      <w:r w:rsidR="004117A5">
        <w:rPr>
          <w:rFonts w:cs="Helvetica"/>
          <w:lang w:val="en"/>
        </w:rPr>
        <w:t xml:space="preserve"> </w:t>
      </w:r>
      <w:r w:rsidR="004117A5" w:rsidRPr="00437746">
        <w:rPr>
          <w:rFonts w:cstheme="minorHAnsi"/>
        </w:rPr>
        <w:t xml:space="preserve"> Students will develop their own timeline</w:t>
      </w:r>
      <w:r w:rsidR="004117A5" w:rsidRPr="00437746">
        <w:rPr>
          <w:rFonts w:cs="Helvetica"/>
          <w:lang w:val="en"/>
        </w:rPr>
        <w:t xml:space="preserve"> which will include key events and to help students compare elements in different time periods they will categorise similar events into themes and/or eras. </w:t>
      </w:r>
      <w:r w:rsidR="004117A5">
        <w:rPr>
          <w:rFonts w:cstheme="minorHAnsi"/>
        </w:rPr>
        <w:t xml:space="preserve">For this term, </w:t>
      </w:r>
      <w:r w:rsidR="004117A5" w:rsidRPr="00437746">
        <w:rPr>
          <w:rFonts w:cstheme="minorHAnsi"/>
        </w:rPr>
        <w:t xml:space="preserve">students will focus on the key events, developments and leaders of the twentieth century with the aim of developing prior knowledge in preparing to interview an older member of our community. </w:t>
      </w:r>
    </w:p>
    <w:p w:rsidR="002358D9" w:rsidRPr="00437746" w:rsidRDefault="003873F7" w:rsidP="00C63774">
      <w:pPr>
        <w:ind w:right="107"/>
        <w:jc w:val="both"/>
        <w:rPr>
          <w:rFonts w:cstheme="minorHAnsi"/>
        </w:rPr>
      </w:pPr>
      <w:r>
        <w:rPr>
          <w:rFonts w:cstheme="minorHAnsi"/>
        </w:rPr>
        <w:t>To help create opportunities for all students to interview an older member of the community, grandparents have been invited to attend a mornin</w:t>
      </w:r>
      <w:r w:rsidR="00181C9C">
        <w:rPr>
          <w:rFonts w:cstheme="minorHAnsi"/>
        </w:rPr>
        <w:t>g at Mason House. In preparing for</w:t>
      </w:r>
      <w:r>
        <w:rPr>
          <w:rFonts w:cstheme="minorHAnsi"/>
        </w:rPr>
        <w:t xml:space="preserve"> the interviews, students wil</w:t>
      </w:r>
      <w:r w:rsidR="00006323">
        <w:rPr>
          <w:rFonts w:cstheme="minorHAnsi"/>
        </w:rPr>
        <w:t xml:space="preserve">l be developing their closed and open questions and plan how they will record their findings. </w:t>
      </w:r>
      <w:r w:rsidR="004D0F18" w:rsidRPr="00437746">
        <w:rPr>
          <w:rFonts w:cstheme="minorHAnsi"/>
        </w:rPr>
        <w:t>The notes and information col</w:t>
      </w:r>
      <w:r w:rsidR="00006323">
        <w:rPr>
          <w:rFonts w:cstheme="minorHAnsi"/>
        </w:rPr>
        <w:t>lected will become the basis for</w:t>
      </w:r>
      <w:r w:rsidR="00C63774" w:rsidRPr="00437746">
        <w:rPr>
          <w:rFonts w:cstheme="minorHAnsi"/>
        </w:rPr>
        <w:t xml:space="preserve"> writing a biography</w:t>
      </w:r>
      <w:r w:rsidR="00C63774" w:rsidRPr="00437746">
        <w:rPr>
          <w:rFonts w:cstheme="minorHAnsi"/>
          <w:b/>
          <w:i/>
        </w:rPr>
        <w:t>.</w:t>
      </w:r>
      <w:r w:rsidR="0055713C" w:rsidRPr="00437746">
        <w:rPr>
          <w:rFonts w:cstheme="minorHAnsi"/>
          <w:b/>
          <w:i/>
        </w:rPr>
        <w:t xml:space="preserve"> </w:t>
      </w:r>
      <w:r w:rsidR="00C67D91">
        <w:rPr>
          <w:rFonts w:cstheme="minorHAnsi"/>
        </w:rPr>
        <w:t xml:space="preserve"> </w:t>
      </w:r>
    </w:p>
    <w:p w:rsidR="00300484" w:rsidRDefault="002358D9" w:rsidP="00300484">
      <w:pPr>
        <w:spacing w:after="0"/>
        <w:rPr>
          <w:b/>
        </w:rPr>
      </w:pPr>
      <w:r>
        <w:rPr>
          <w:b/>
        </w:rPr>
        <w:t xml:space="preserve">KEY TERMS </w:t>
      </w:r>
    </w:p>
    <w:p w:rsidR="002358D9" w:rsidRDefault="002358D9" w:rsidP="00300484">
      <w:pPr>
        <w:spacing w:after="0"/>
      </w:pPr>
      <w:r w:rsidRPr="00300484">
        <w:t>Reading strategies</w:t>
      </w:r>
      <w:r>
        <w:rPr>
          <w:b/>
        </w:rPr>
        <w:t xml:space="preserve">: </w:t>
      </w:r>
      <w:r w:rsidRPr="009F1AB6">
        <w:t>questioning, visualisation,</w:t>
      </w:r>
      <w:r w:rsidR="00181C9C">
        <w:t xml:space="preserve"> predicting</w:t>
      </w:r>
      <w:r w:rsidRPr="009F1AB6">
        <w:t xml:space="preserve"> inferring, </w:t>
      </w:r>
      <w:r w:rsidR="00300484">
        <w:t>making connections</w:t>
      </w:r>
    </w:p>
    <w:p w:rsidR="00300484" w:rsidRDefault="008671B0" w:rsidP="00300484">
      <w:pPr>
        <w:spacing w:after="0"/>
      </w:pPr>
      <w:r>
        <w:t>English: drafting</w:t>
      </w:r>
      <w:r w:rsidR="00300484">
        <w:t>, structure, introduction and conclusion</w:t>
      </w:r>
    </w:p>
    <w:p w:rsidR="00567DAA" w:rsidRPr="002358D9" w:rsidRDefault="002358D9" w:rsidP="00300484">
      <w:pPr>
        <w:spacing w:after="0"/>
      </w:pPr>
      <w:r>
        <w:t xml:space="preserve">Historical: change and continuity, </w:t>
      </w:r>
      <w:r w:rsidR="008D4D51">
        <w:t xml:space="preserve">chronology, </w:t>
      </w:r>
      <w:r>
        <w:t>decade, century, evidence, oral history</w:t>
      </w:r>
      <w:r w:rsidR="00437746">
        <w:t>, open and closed questions.</w:t>
      </w:r>
    </w:p>
    <w:p w:rsidR="004D0F18" w:rsidRDefault="004D0F18">
      <w:pPr>
        <w:rPr>
          <w:b/>
        </w:rPr>
      </w:pPr>
    </w:p>
    <w:p w:rsidR="008671B0" w:rsidRDefault="008671B0" w:rsidP="004D0F18">
      <w:pPr>
        <w:spacing w:after="0"/>
        <w:rPr>
          <w:b/>
        </w:rPr>
      </w:pPr>
    </w:p>
    <w:p w:rsidR="003B056D" w:rsidRPr="00567DAA" w:rsidRDefault="003B056D" w:rsidP="004D0F18">
      <w:pPr>
        <w:spacing w:after="0"/>
        <w:rPr>
          <w:b/>
        </w:rPr>
      </w:pPr>
      <w:r w:rsidRPr="00567DAA">
        <w:rPr>
          <w:b/>
        </w:rPr>
        <w:t>Aims and Objectives</w:t>
      </w:r>
    </w:p>
    <w:p w:rsidR="003B056D" w:rsidRDefault="003B056D" w:rsidP="004D0F18">
      <w:pPr>
        <w:spacing w:after="0"/>
      </w:pPr>
      <w:r>
        <w:t xml:space="preserve">Upon completing this unit the students will have the </w:t>
      </w:r>
      <w:r w:rsidRPr="00A65895">
        <w:rPr>
          <w:b/>
        </w:rPr>
        <w:t>skills</w:t>
      </w:r>
      <w:r>
        <w:t xml:space="preserve"> to</w:t>
      </w:r>
    </w:p>
    <w:p w:rsidR="00D46F08" w:rsidRDefault="003B056D" w:rsidP="00756ACF">
      <w:pPr>
        <w:pStyle w:val="ListParagraph"/>
        <w:numPr>
          <w:ilvl w:val="0"/>
          <w:numId w:val="1"/>
        </w:numPr>
      </w:pPr>
      <w:r>
        <w:t xml:space="preserve">Understand that they are all unique individuals </w:t>
      </w:r>
      <w:r w:rsidR="00D46F08">
        <w:t>with a range of skills, abilities and learning styles.</w:t>
      </w:r>
    </w:p>
    <w:p w:rsidR="005E19DB" w:rsidRDefault="00D46F08" w:rsidP="00D46F08">
      <w:pPr>
        <w:pStyle w:val="ListParagraph"/>
        <w:numPr>
          <w:ilvl w:val="0"/>
          <w:numId w:val="1"/>
        </w:numPr>
      </w:pPr>
      <w:r>
        <w:t>Make connections and comparisons with past experiences</w:t>
      </w:r>
    </w:p>
    <w:p w:rsidR="00756ACF" w:rsidRDefault="00756ACF" w:rsidP="00D46F08">
      <w:pPr>
        <w:pStyle w:val="ListParagraph"/>
        <w:numPr>
          <w:ilvl w:val="0"/>
          <w:numId w:val="1"/>
        </w:numPr>
      </w:pPr>
      <w:r>
        <w:t>Develop questions and interview styles</w:t>
      </w:r>
    </w:p>
    <w:p w:rsidR="00756ACF" w:rsidRDefault="00756ACF" w:rsidP="00D46F08">
      <w:pPr>
        <w:pStyle w:val="ListParagraph"/>
        <w:numPr>
          <w:ilvl w:val="0"/>
          <w:numId w:val="1"/>
        </w:numPr>
      </w:pPr>
      <w:r>
        <w:t>Write a biography based on the findings of student interviews</w:t>
      </w:r>
    </w:p>
    <w:p w:rsidR="00756ACF" w:rsidRDefault="00756ACF" w:rsidP="00D46F08">
      <w:pPr>
        <w:pStyle w:val="ListParagraph"/>
        <w:numPr>
          <w:ilvl w:val="0"/>
          <w:numId w:val="1"/>
        </w:numPr>
      </w:pPr>
      <w:r>
        <w:t>Select a novel based on ‘just right’</w:t>
      </w:r>
    </w:p>
    <w:p w:rsidR="00220E9C" w:rsidRDefault="002371D8" w:rsidP="00220E9C">
      <w:pPr>
        <w:pStyle w:val="ListParagraph"/>
        <w:numPr>
          <w:ilvl w:val="0"/>
          <w:numId w:val="1"/>
        </w:numPr>
      </w:pPr>
      <w:r>
        <w:t>Speak confidently with a particular audience and purpose in min</w:t>
      </w:r>
      <w:r w:rsidR="00220E9C">
        <w:t>d</w:t>
      </w:r>
    </w:p>
    <w:p w:rsidR="00756ACF" w:rsidRDefault="00220E9C" w:rsidP="008671B0">
      <w:pPr>
        <w:pStyle w:val="ListParagraph"/>
        <w:numPr>
          <w:ilvl w:val="0"/>
          <w:numId w:val="1"/>
        </w:numPr>
      </w:pPr>
      <w:r>
        <w:t>W</w:t>
      </w:r>
      <w:r w:rsidR="002371D8">
        <w:t>rite first person autobiograp</w:t>
      </w:r>
      <w:r w:rsidR="009A3F12">
        <w:t>hical piece</w:t>
      </w:r>
      <w:r w:rsidR="002371D8">
        <w:t xml:space="preserve"> in an authentic voice</w:t>
      </w:r>
    </w:p>
    <w:p w:rsidR="00220E9C" w:rsidRDefault="00C70BEA" w:rsidP="004D0F18">
      <w:pPr>
        <w:spacing w:after="0"/>
        <w:rPr>
          <w:b/>
        </w:rPr>
      </w:pPr>
      <w:r>
        <w:rPr>
          <w:b/>
        </w:rPr>
        <w:t>Knowledge</w:t>
      </w:r>
    </w:p>
    <w:p w:rsidR="00220E9C" w:rsidRPr="00756ACF" w:rsidRDefault="0055713C" w:rsidP="004D0F18">
      <w:pPr>
        <w:pStyle w:val="ListParagraph"/>
        <w:numPr>
          <w:ilvl w:val="0"/>
          <w:numId w:val="2"/>
        </w:numPr>
        <w:spacing w:after="0"/>
        <w:rPr>
          <w:b/>
        </w:rPr>
      </w:pPr>
      <w:r>
        <w:t>Know the appropriate engaging</w:t>
      </w:r>
      <w:r w:rsidR="00220E9C">
        <w:t xml:space="preserve"> </w:t>
      </w:r>
      <w:r w:rsidR="00756ACF">
        <w:t>techniques to present their oral presentation</w:t>
      </w:r>
    </w:p>
    <w:p w:rsidR="00756ACF" w:rsidRPr="00220E9C" w:rsidRDefault="00756ACF" w:rsidP="004D0F18">
      <w:pPr>
        <w:pStyle w:val="ListParagraph"/>
        <w:numPr>
          <w:ilvl w:val="0"/>
          <w:numId w:val="2"/>
        </w:numPr>
        <w:spacing w:after="0"/>
        <w:rPr>
          <w:b/>
        </w:rPr>
      </w:pPr>
      <w:r>
        <w:t>Know and apply a range of reading strategies to their independent reading</w:t>
      </w:r>
    </w:p>
    <w:p w:rsidR="00756ACF" w:rsidRDefault="00220E9C" w:rsidP="004D0F18">
      <w:pPr>
        <w:pStyle w:val="ListParagraph"/>
        <w:numPr>
          <w:ilvl w:val="0"/>
          <w:numId w:val="2"/>
        </w:numPr>
        <w:spacing w:after="0"/>
      </w:pPr>
      <w:r>
        <w:t>Know the different types of structures and styles of writing available to effec</w:t>
      </w:r>
      <w:r w:rsidR="00756ACF">
        <w:t>tively write a biography piece</w:t>
      </w:r>
    </w:p>
    <w:p w:rsidR="003F436F" w:rsidRDefault="003F436F" w:rsidP="004D0F18">
      <w:pPr>
        <w:pStyle w:val="ListParagraph"/>
        <w:spacing w:after="0"/>
      </w:pPr>
    </w:p>
    <w:p w:rsidR="003F436F" w:rsidRDefault="003F436F" w:rsidP="004D0F18">
      <w:pPr>
        <w:spacing w:after="0"/>
        <w:rPr>
          <w:b/>
        </w:rPr>
      </w:pPr>
      <w:r w:rsidRPr="00567DAA">
        <w:rPr>
          <w:b/>
        </w:rPr>
        <w:t>Understanding</w:t>
      </w:r>
    </w:p>
    <w:p w:rsidR="00220E9C" w:rsidRDefault="00220E9C" w:rsidP="004D0F18">
      <w:pPr>
        <w:pStyle w:val="ListParagraph"/>
        <w:numPr>
          <w:ilvl w:val="0"/>
          <w:numId w:val="5"/>
        </w:numPr>
        <w:spacing w:after="0"/>
      </w:pPr>
      <w:r w:rsidRPr="00220E9C">
        <w:t>The differences bet</w:t>
      </w:r>
      <w:r w:rsidR="0055713C">
        <w:t>ween written and oral  narratives</w:t>
      </w:r>
    </w:p>
    <w:p w:rsidR="0055713C" w:rsidRDefault="0055713C" w:rsidP="004D0F18">
      <w:pPr>
        <w:pStyle w:val="ListParagraph"/>
        <w:numPr>
          <w:ilvl w:val="0"/>
          <w:numId w:val="5"/>
        </w:numPr>
        <w:spacing w:after="0"/>
      </w:pPr>
      <w:r>
        <w:t>Recognise the importance of change and continuity over time</w:t>
      </w:r>
    </w:p>
    <w:p w:rsidR="00756ACF" w:rsidRDefault="00756ACF" w:rsidP="004D0F18">
      <w:pPr>
        <w:pStyle w:val="ListParagraph"/>
        <w:numPr>
          <w:ilvl w:val="0"/>
          <w:numId w:val="5"/>
        </w:numPr>
        <w:spacing w:after="0"/>
      </w:pPr>
      <w:r>
        <w:t>The protocols in collaborating with others</w:t>
      </w:r>
    </w:p>
    <w:p w:rsidR="009A3F12" w:rsidRDefault="00470868" w:rsidP="004D0F18">
      <w:pPr>
        <w:pStyle w:val="ListParagraph"/>
        <w:numPr>
          <w:ilvl w:val="0"/>
          <w:numId w:val="5"/>
        </w:numPr>
        <w:spacing w:after="0"/>
      </w:pPr>
      <w:r>
        <w:t>Recognise that good oral presentations are well prepared</w:t>
      </w:r>
    </w:p>
    <w:p w:rsidR="004D0F18" w:rsidRDefault="004D0F18" w:rsidP="009A3F12">
      <w:pPr>
        <w:spacing w:after="0" w:line="240" w:lineRule="auto"/>
        <w:rPr>
          <w:b/>
        </w:rPr>
      </w:pPr>
    </w:p>
    <w:p w:rsidR="009A3F12" w:rsidRDefault="009A3F12" w:rsidP="009A3F12">
      <w:pPr>
        <w:spacing w:after="0" w:line="240" w:lineRule="auto"/>
        <w:rPr>
          <w:b/>
        </w:rPr>
      </w:pPr>
      <w:r w:rsidRPr="009A3F12">
        <w:rPr>
          <w:b/>
        </w:rPr>
        <w:t>Assessment tasks:</w:t>
      </w:r>
    </w:p>
    <w:p w:rsidR="009A3F12" w:rsidRPr="009A3F12" w:rsidRDefault="009A3F12" w:rsidP="009A3F12">
      <w:pPr>
        <w:spacing w:after="0" w:line="240" w:lineRule="auto"/>
      </w:pPr>
      <w:r w:rsidRPr="009A3F12">
        <w:t>Scariest/happiest moment – 150 words</w:t>
      </w:r>
    </w:p>
    <w:p w:rsidR="009A3F12" w:rsidRPr="009A3F12" w:rsidRDefault="009A3F12" w:rsidP="009A3F12">
      <w:pPr>
        <w:spacing w:after="0" w:line="240" w:lineRule="auto"/>
      </w:pPr>
      <w:r w:rsidRPr="009A3F12">
        <w:t>Timeline of the Twentieth Century – focus on a decade</w:t>
      </w:r>
    </w:p>
    <w:p w:rsidR="009A3F12" w:rsidRPr="009A3F12" w:rsidRDefault="009A3F12" w:rsidP="009A3F12">
      <w:pPr>
        <w:spacing w:after="0" w:line="240" w:lineRule="auto"/>
      </w:pPr>
      <w:r w:rsidRPr="009A3F12">
        <w:t>Box of Me</w:t>
      </w:r>
      <w:r w:rsidR="004D0F18">
        <w:t xml:space="preserve"> Oral Presentation</w:t>
      </w:r>
    </w:p>
    <w:p w:rsidR="004D0F18" w:rsidRDefault="009A3F12" w:rsidP="00300484">
      <w:pPr>
        <w:spacing w:after="0" w:line="240" w:lineRule="auto"/>
      </w:pPr>
      <w:r w:rsidRPr="009A3F12">
        <w:t>Biography</w:t>
      </w:r>
    </w:p>
    <w:p w:rsidR="00300484" w:rsidRPr="00220E9C" w:rsidRDefault="00300484" w:rsidP="00300484">
      <w:pPr>
        <w:spacing w:after="0" w:line="240" w:lineRule="auto"/>
      </w:pPr>
    </w:p>
    <w:p w:rsidR="001E35AF" w:rsidRDefault="001E35AF" w:rsidP="002358D9">
      <w:pPr>
        <w:spacing w:after="0"/>
        <w:rPr>
          <w:b/>
        </w:rPr>
      </w:pPr>
      <w:r w:rsidRPr="00220E9C">
        <w:rPr>
          <w:b/>
        </w:rPr>
        <w:t>Resources</w:t>
      </w:r>
    </w:p>
    <w:p w:rsidR="00C70BEA" w:rsidRDefault="00070106" w:rsidP="00C70BEA">
      <w:pPr>
        <w:pStyle w:val="ListParagraph"/>
        <w:numPr>
          <w:ilvl w:val="0"/>
          <w:numId w:val="9"/>
        </w:numPr>
        <w:rPr>
          <w:i/>
        </w:rPr>
      </w:pPr>
      <w:r w:rsidRPr="00070106">
        <w:rPr>
          <w:i/>
        </w:rPr>
        <w:t>Source different styles of autobiographies and will develop activities that in</w:t>
      </w:r>
      <w:r w:rsidR="00470868">
        <w:rPr>
          <w:i/>
        </w:rPr>
        <w:t xml:space="preserve">corporate the reading strategies. Roald Dahl: Sweetshop and Little Ellis and the Boil, </w:t>
      </w:r>
      <w:proofErr w:type="spellStart"/>
      <w:r w:rsidR="00470868">
        <w:rPr>
          <w:i/>
        </w:rPr>
        <w:t>Anh</w:t>
      </w:r>
      <w:proofErr w:type="spellEnd"/>
      <w:r w:rsidR="00470868">
        <w:rPr>
          <w:i/>
        </w:rPr>
        <w:t xml:space="preserve"> Do autobiography excerpts, JK Rowling biography, Lost and Found </w:t>
      </w:r>
    </w:p>
    <w:p w:rsidR="00C70BEA" w:rsidRPr="00C70BEA" w:rsidRDefault="00470868" w:rsidP="00C70BEA">
      <w:pPr>
        <w:pStyle w:val="ListParagraph"/>
        <w:numPr>
          <w:ilvl w:val="0"/>
          <w:numId w:val="9"/>
        </w:numPr>
        <w:rPr>
          <w:i/>
        </w:rPr>
      </w:pPr>
      <w:r w:rsidRPr="00C70BEA">
        <w:rPr>
          <w:i/>
        </w:rPr>
        <w:t>You Tube</w:t>
      </w:r>
      <w:r w:rsidR="00C70BEA" w:rsidRPr="00C70BEA">
        <w:rPr>
          <w:i/>
        </w:rPr>
        <w:t xml:space="preserve"> </w:t>
      </w:r>
      <w:hyperlink r:id="rId8" w:history="1">
        <w:r w:rsidR="00C70BEA" w:rsidRPr="00403687">
          <w:rPr>
            <w:rStyle w:val="Hyperlink"/>
          </w:rPr>
          <w:t>http://www.youtube.com/watch?v=ZuEezGEeiiw</w:t>
        </w:r>
      </w:hyperlink>
    </w:p>
    <w:p w:rsidR="00470868" w:rsidRPr="00311D8D" w:rsidRDefault="00040CCE" w:rsidP="00470868">
      <w:pPr>
        <w:pStyle w:val="ListParagraph"/>
        <w:numPr>
          <w:ilvl w:val="0"/>
          <w:numId w:val="9"/>
        </w:numPr>
        <w:rPr>
          <w:rStyle w:val="Hyperlink"/>
          <w:i/>
          <w:color w:val="auto"/>
          <w:u w:val="none"/>
        </w:rPr>
      </w:pPr>
      <w:hyperlink r:id="rId9" w:tgtFrame="_blank" w:history="1">
        <w:r w:rsidR="00C70BEA" w:rsidRPr="00AA73A1">
          <w:rPr>
            <w:rStyle w:val="Hyperlink"/>
            <w:rFonts w:cstheme="minorHAnsi"/>
          </w:rPr>
          <w:t>http://www.youtube.com/watch?v=p-etgd6fb8Q</w:t>
        </w:r>
      </w:hyperlink>
    </w:p>
    <w:p w:rsidR="00311D8D" w:rsidRPr="004D0F18" w:rsidRDefault="004D0F18" w:rsidP="00470868">
      <w:pPr>
        <w:pStyle w:val="ListParagraph"/>
        <w:numPr>
          <w:ilvl w:val="0"/>
          <w:numId w:val="9"/>
        </w:numPr>
        <w:rPr>
          <w:rStyle w:val="Hyperlink"/>
          <w:i/>
          <w:color w:val="auto"/>
          <w:u w:val="none"/>
        </w:rPr>
      </w:pPr>
      <w:r w:rsidRPr="004D0F18">
        <w:rPr>
          <w:rStyle w:val="Hyperlink"/>
          <w:rFonts w:cstheme="minorHAnsi"/>
          <w:color w:val="auto"/>
          <w:u w:val="none"/>
        </w:rPr>
        <w:t>Power</w:t>
      </w:r>
      <w:r>
        <w:rPr>
          <w:rStyle w:val="Hyperlink"/>
          <w:rFonts w:cstheme="minorHAnsi"/>
          <w:color w:val="auto"/>
          <w:u w:val="none"/>
        </w:rPr>
        <w:t xml:space="preserve"> </w:t>
      </w:r>
      <w:r w:rsidR="008671B0">
        <w:rPr>
          <w:rStyle w:val="Hyperlink"/>
          <w:rFonts w:cstheme="minorHAnsi"/>
          <w:color w:val="auto"/>
          <w:u w:val="none"/>
        </w:rPr>
        <w:t>point: Just Right (located on google drive)</w:t>
      </w:r>
    </w:p>
    <w:p w:rsidR="0098244D" w:rsidRPr="008671B0" w:rsidRDefault="00311D8D" w:rsidP="008671B0">
      <w:pPr>
        <w:pStyle w:val="ListParagraph"/>
        <w:numPr>
          <w:ilvl w:val="0"/>
          <w:numId w:val="9"/>
        </w:numPr>
        <w:rPr>
          <w:rStyle w:val="Hyperlink"/>
          <w:i/>
          <w:color w:val="auto"/>
          <w:u w:val="none"/>
        </w:rPr>
      </w:pPr>
      <w:r w:rsidRPr="004D0F18">
        <w:rPr>
          <w:rStyle w:val="Hyperlink"/>
          <w:rFonts w:cstheme="minorHAnsi"/>
          <w:color w:val="auto"/>
          <w:u w:val="none"/>
        </w:rPr>
        <w:t>Power</w:t>
      </w:r>
      <w:r w:rsidR="004D0F18">
        <w:rPr>
          <w:rStyle w:val="Hyperlink"/>
          <w:rFonts w:cstheme="minorHAnsi"/>
          <w:color w:val="auto"/>
          <w:u w:val="none"/>
        </w:rPr>
        <w:t xml:space="preserve"> </w:t>
      </w:r>
      <w:r w:rsidR="00181C9C">
        <w:rPr>
          <w:rStyle w:val="Hyperlink"/>
          <w:rFonts w:cstheme="minorHAnsi"/>
          <w:color w:val="auto"/>
          <w:u w:val="none"/>
        </w:rPr>
        <w:t>point:</w:t>
      </w:r>
      <w:r w:rsidR="00181C9C">
        <w:rPr>
          <w:rFonts w:cstheme="minorHAnsi"/>
        </w:rPr>
        <w:t xml:space="preserve"> Creating Excellent Presentations </w:t>
      </w:r>
      <w:r w:rsidR="008671B0">
        <w:rPr>
          <w:rStyle w:val="Hyperlink"/>
          <w:rFonts w:cstheme="minorHAnsi"/>
          <w:color w:val="auto"/>
          <w:u w:val="none"/>
        </w:rPr>
        <w:t xml:space="preserve"> (located on google drive)</w:t>
      </w:r>
    </w:p>
    <w:p w:rsidR="00951EF1" w:rsidRPr="008671B0" w:rsidRDefault="0098244D" w:rsidP="008671B0">
      <w:pPr>
        <w:pStyle w:val="ListParagraph"/>
        <w:numPr>
          <w:ilvl w:val="0"/>
          <w:numId w:val="9"/>
        </w:numPr>
        <w:rPr>
          <w:i/>
        </w:rPr>
      </w:pPr>
      <w:r w:rsidRPr="00070106">
        <w:t xml:space="preserve">Box of Me </w:t>
      </w:r>
      <w:r w:rsidR="00070106" w:rsidRPr="00070106">
        <w:t xml:space="preserve">– Outline of Task </w:t>
      </w:r>
      <w:r w:rsidR="008671B0">
        <w:t>and Oral Presentation Rubric (Ausvels compliant)</w:t>
      </w:r>
    </w:p>
    <w:p w:rsidR="008671B0" w:rsidRPr="008671B0" w:rsidRDefault="008671B0" w:rsidP="008671B0">
      <w:pPr>
        <w:pStyle w:val="ListParagraph"/>
        <w:numPr>
          <w:ilvl w:val="0"/>
          <w:numId w:val="9"/>
        </w:numPr>
        <w:rPr>
          <w:i/>
        </w:rPr>
      </w:pPr>
      <w:r>
        <w:t>Biography Assessment Rubric (Ausvels compliant)</w:t>
      </w:r>
    </w:p>
    <w:tbl>
      <w:tblPr>
        <w:tblStyle w:val="TableGrid"/>
        <w:tblW w:w="10547" w:type="dxa"/>
        <w:jc w:val="center"/>
        <w:tblLook w:val="04A0" w:firstRow="1" w:lastRow="0" w:firstColumn="1" w:lastColumn="0" w:noHBand="0" w:noVBand="1"/>
      </w:tblPr>
      <w:tblGrid>
        <w:gridCol w:w="5019"/>
        <w:gridCol w:w="3119"/>
        <w:gridCol w:w="2409"/>
      </w:tblGrid>
      <w:tr w:rsidR="003054E8" w:rsidTr="004D0F18">
        <w:trPr>
          <w:trHeight w:val="599"/>
          <w:jc w:val="center"/>
        </w:trPr>
        <w:tc>
          <w:tcPr>
            <w:tcW w:w="5019" w:type="dxa"/>
          </w:tcPr>
          <w:p w:rsidR="003054E8" w:rsidRDefault="003054E8" w:rsidP="001E35AF">
            <w:pPr>
              <w:rPr>
                <w:b/>
              </w:rPr>
            </w:pPr>
            <w:r w:rsidRPr="00EE53D1">
              <w:rPr>
                <w:b/>
              </w:rPr>
              <w:t>Learn</w:t>
            </w:r>
            <w:r w:rsidR="00567DAA" w:rsidRPr="00EE53D1">
              <w:rPr>
                <w:b/>
              </w:rPr>
              <w:t>i</w:t>
            </w:r>
            <w:r w:rsidRPr="00EE53D1">
              <w:rPr>
                <w:b/>
              </w:rPr>
              <w:t>ng Activities</w:t>
            </w:r>
          </w:p>
          <w:p w:rsidR="00225BFE" w:rsidRPr="00EE53D1" w:rsidRDefault="00225BFE" w:rsidP="001E35AF">
            <w:pPr>
              <w:rPr>
                <w:b/>
              </w:rPr>
            </w:pPr>
          </w:p>
        </w:tc>
        <w:tc>
          <w:tcPr>
            <w:tcW w:w="3119" w:type="dxa"/>
          </w:tcPr>
          <w:p w:rsidR="003054E8" w:rsidRPr="00EE53D1" w:rsidRDefault="003054E8" w:rsidP="003054E8">
            <w:pPr>
              <w:rPr>
                <w:b/>
              </w:rPr>
            </w:pPr>
            <w:r w:rsidRPr="00EE53D1">
              <w:rPr>
                <w:b/>
              </w:rPr>
              <w:t>Student Products</w:t>
            </w:r>
          </w:p>
        </w:tc>
        <w:tc>
          <w:tcPr>
            <w:tcW w:w="2409" w:type="dxa"/>
          </w:tcPr>
          <w:p w:rsidR="003054E8" w:rsidRPr="00EE53D1" w:rsidRDefault="003054E8" w:rsidP="001E35AF">
            <w:pPr>
              <w:rPr>
                <w:b/>
              </w:rPr>
            </w:pPr>
            <w:r w:rsidRPr="00EE53D1">
              <w:rPr>
                <w:b/>
              </w:rPr>
              <w:t xml:space="preserve">Assessment </w:t>
            </w:r>
          </w:p>
          <w:p w:rsidR="003054E8" w:rsidRPr="00EE53D1" w:rsidRDefault="004D0F18" w:rsidP="001E35AF">
            <w:pPr>
              <w:rPr>
                <w:b/>
              </w:rPr>
            </w:pPr>
            <w:r>
              <w:rPr>
                <w:b/>
              </w:rPr>
              <w:t>Formative</w:t>
            </w:r>
            <w:r w:rsidR="00470868">
              <w:rPr>
                <w:b/>
              </w:rPr>
              <w:t>/</w:t>
            </w:r>
            <w:r w:rsidR="003054E8" w:rsidRPr="00EE53D1">
              <w:rPr>
                <w:b/>
              </w:rPr>
              <w:t>Summative</w:t>
            </w:r>
          </w:p>
        </w:tc>
      </w:tr>
      <w:tr w:rsidR="00225BFE" w:rsidTr="004D0F18">
        <w:trPr>
          <w:trHeight w:val="599"/>
          <w:jc w:val="center"/>
        </w:trPr>
        <w:tc>
          <w:tcPr>
            <w:tcW w:w="5019" w:type="dxa"/>
          </w:tcPr>
          <w:p w:rsidR="00225BFE" w:rsidRPr="00225BFE" w:rsidRDefault="00225BFE" w:rsidP="001F3292">
            <w:pPr>
              <w:pStyle w:val="ListParagraph"/>
              <w:numPr>
                <w:ilvl w:val="0"/>
                <w:numId w:val="13"/>
              </w:numPr>
              <w:ind w:left="-51"/>
            </w:pPr>
            <w:r w:rsidRPr="00225BFE">
              <w:rPr>
                <w:b/>
              </w:rPr>
              <w:t>Introduction to Mason House</w:t>
            </w:r>
            <w:r w:rsidR="008671B0">
              <w:t>. Assist s</w:t>
            </w:r>
            <w:r w:rsidRPr="00225BFE">
              <w:t>tudents in groups of 5 – one from each home group. Teacher Quiz activity – where teacher introduces themselves and students will later complete a listening activity. Introduce Mason House Protocols:</w:t>
            </w:r>
          </w:p>
          <w:p w:rsidR="00225BFE" w:rsidRPr="00225BFE" w:rsidRDefault="00225BFE" w:rsidP="001E35AF">
            <w:r w:rsidRPr="00225BFE">
              <w:t>Water Bottle</w:t>
            </w:r>
          </w:p>
          <w:p w:rsidR="00225BFE" w:rsidRPr="00225BFE" w:rsidRDefault="00225BFE" w:rsidP="001E35AF">
            <w:r w:rsidRPr="00225BFE">
              <w:t>Toilet Procedures</w:t>
            </w:r>
          </w:p>
          <w:p w:rsidR="00225BFE" w:rsidRDefault="00225BFE" w:rsidP="001E35AF">
            <w:r w:rsidRPr="00225BFE">
              <w:t>Moving in and out of class rooms</w:t>
            </w:r>
          </w:p>
          <w:p w:rsidR="00225BFE" w:rsidRDefault="00225BFE" w:rsidP="001E35AF">
            <w:r>
              <w:t>Computers</w:t>
            </w:r>
          </w:p>
          <w:p w:rsidR="001F3292" w:rsidRPr="00225BFE" w:rsidRDefault="00225BFE" w:rsidP="001E35AF">
            <w:r>
              <w:t>Exiting procedures</w:t>
            </w:r>
          </w:p>
        </w:tc>
        <w:tc>
          <w:tcPr>
            <w:tcW w:w="3119" w:type="dxa"/>
          </w:tcPr>
          <w:p w:rsidR="00225BFE" w:rsidRPr="002358D9" w:rsidRDefault="002358D9" w:rsidP="003054E8">
            <w:r w:rsidRPr="002358D9">
              <w:t>Listening Activity: Quiz</w:t>
            </w:r>
          </w:p>
        </w:tc>
        <w:tc>
          <w:tcPr>
            <w:tcW w:w="2409" w:type="dxa"/>
          </w:tcPr>
          <w:p w:rsidR="00225BFE" w:rsidRPr="002358D9" w:rsidRDefault="002358D9" w:rsidP="001E35AF">
            <w:r w:rsidRPr="002358D9">
              <w:t>Formative</w:t>
            </w:r>
          </w:p>
          <w:p w:rsidR="002358D9" w:rsidRPr="00EE53D1" w:rsidRDefault="002358D9" w:rsidP="001E35AF">
            <w:pPr>
              <w:rPr>
                <w:b/>
              </w:rPr>
            </w:pPr>
            <w:r w:rsidRPr="002358D9">
              <w:t>Observe student interaction – ability to be flexible, focus and respond accurately to a series of questions based upon intro talk from each teacher</w:t>
            </w:r>
          </w:p>
        </w:tc>
      </w:tr>
      <w:tr w:rsidR="001F3292" w:rsidTr="004D0F18">
        <w:trPr>
          <w:trHeight w:val="599"/>
          <w:jc w:val="center"/>
        </w:trPr>
        <w:tc>
          <w:tcPr>
            <w:tcW w:w="5019" w:type="dxa"/>
          </w:tcPr>
          <w:p w:rsidR="001F3292" w:rsidRDefault="001F3292" w:rsidP="001F3292">
            <w:pPr>
              <w:pStyle w:val="ListParagraph"/>
              <w:numPr>
                <w:ilvl w:val="0"/>
                <w:numId w:val="13"/>
              </w:numPr>
              <w:ind w:left="-51"/>
              <w:rPr>
                <w:b/>
              </w:rPr>
            </w:pPr>
            <w:r>
              <w:rPr>
                <w:b/>
              </w:rPr>
              <w:t>Folder Organisation</w:t>
            </w:r>
          </w:p>
          <w:p w:rsidR="001F3292" w:rsidRPr="009E6DEC" w:rsidRDefault="001F3292" w:rsidP="001F3292">
            <w:pPr>
              <w:pStyle w:val="ListParagraph"/>
              <w:numPr>
                <w:ilvl w:val="0"/>
                <w:numId w:val="13"/>
              </w:numPr>
              <w:ind w:left="-51"/>
            </w:pPr>
            <w:r w:rsidRPr="009E6DEC">
              <w:t>Humanities/Writing/Language skills/Text Response</w:t>
            </w:r>
            <w:r w:rsidR="009E6DEC" w:rsidRPr="009E6DEC">
              <w:t>/</w:t>
            </w:r>
          </w:p>
          <w:p w:rsidR="009E6DEC" w:rsidRPr="00BD5F30" w:rsidRDefault="00BD5F30" w:rsidP="00BD5F30">
            <w:r>
              <w:t>Speaking and Listening</w:t>
            </w:r>
          </w:p>
        </w:tc>
        <w:tc>
          <w:tcPr>
            <w:tcW w:w="3119" w:type="dxa"/>
          </w:tcPr>
          <w:p w:rsidR="001F3292" w:rsidRPr="002358D9" w:rsidRDefault="002358D9" w:rsidP="003054E8">
            <w:r w:rsidRPr="002358D9">
              <w:t>Organise Folder</w:t>
            </w:r>
          </w:p>
        </w:tc>
        <w:tc>
          <w:tcPr>
            <w:tcW w:w="2409" w:type="dxa"/>
          </w:tcPr>
          <w:p w:rsidR="001F3292" w:rsidRPr="002358D9" w:rsidRDefault="002358D9" w:rsidP="001E35AF">
            <w:r w:rsidRPr="002358D9">
              <w:t>Observe students on following a series of direct instructions</w:t>
            </w:r>
          </w:p>
        </w:tc>
      </w:tr>
      <w:tr w:rsidR="005D66B5" w:rsidTr="004D0F18">
        <w:trPr>
          <w:trHeight w:val="2705"/>
          <w:jc w:val="center"/>
        </w:trPr>
        <w:tc>
          <w:tcPr>
            <w:tcW w:w="5019" w:type="dxa"/>
          </w:tcPr>
          <w:p w:rsidR="00CD7BB2" w:rsidRDefault="005D66B5" w:rsidP="001F3292">
            <w:r w:rsidRPr="001F3292">
              <w:rPr>
                <w:b/>
              </w:rPr>
              <w:t>Establish cooperative learning groups.</w:t>
            </w:r>
            <w:r w:rsidRPr="005D66B5">
              <w:t xml:space="preserve"> </w:t>
            </w:r>
          </w:p>
          <w:p w:rsidR="005D66B5" w:rsidRDefault="005D66B5" w:rsidP="001E35AF">
            <w:r w:rsidRPr="005D66B5">
              <w:t>Develop mind map – how do people present their stories?</w:t>
            </w:r>
            <w:r w:rsidR="00CD7BB2">
              <w:t xml:space="preserve"> </w:t>
            </w:r>
            <w:r w:rsidRPr="005D66B5">
              <w:t>What is the difference between them?</w:t>
            </w:r>
            <w:r>
              <w:t xml:space="preserve"> What are the similarities? Who would use which medium?</w:t>
            </w:r>
          </w:p>
          <w:p w:rsidR="005D66B5" w:rsidRDefault="005D66B5" w:rsidP="001E35AF">
            <w:r>
              <w:t>Important to talk about purpose, form and audience.</w:t>
            </w:r>
            <w:r w:rsidR="0002567E">
              <w:t xml:space="preserve"> How is autobiographical writing different to other form of </w:t>
            </w:r>
            <w:r w:rsidR="00CD7BB2">
              <w:t>writing?</w:t>
            </w:r>
          </w:p>
          <w:p w:rsidR="00EF1219" w:rsidRDefault="00EF1219" w:rsidP="001E35AF">
            <w:r>
              <w:t>Different group member</w:t>
            </w:r>
            <w:r w:rsidR="0055713C">
              <w:t>s have different roles</w:t>
            </w:r>
            <w:r w:rsidR="008671B0">
              <w:t xml:space="preserve"> -</w:t>
            </w:r>
          </w:p>
          <w:p w:rsidR="00021DF6" w:rsidRPr="005D66B5" w:rsidRDefault="00021DF6" w:rsidP="001E35AF">
            <w:r>
              <w:t xml:space="preserve">Time Keeper, Recorder, Reporter </w:t>
            </w:r>
            <w:proofErr w:type="spellStart"/>
            <w:r>
              <w:t>eg</w:t>
            </w:r>
            <w:proofErr w:type="spellEnd"/>
            <w:r>
              <w:t xml:space="preserve"> tallest person be recorder</w:t>
            </w:r>
          </w:p>
        </w:tc>
        <w:tc>
          <w:tcPr>
            <w:tcW w:w="3119" w:type="dxa"/>
          </w:tcPr>
          <w:p w:rsidR="005D66B5" w:rsidRPr="009E6DEC" w:rsidRDefault="005D66B5" w:rsidP="003054E8">
            <w:r w:rsidRPr="009E6DEC">
              <w:t>Mind Map</w:t>
            </w:r>
          </w:p>
          <w:p w:rsidR="0055713C" w:rsidRDefault="0055713C" w:rsidP="003054E8"/>
          <w:p w:rsidR="00181C9C" w:rsidRDefault="00181C9C" w:rsidP="003054E8"/>
          <w:p w:rsidR="00181C9C" w:rsidRDefault="00181C9C" w:rsidP="003054E8"/>
          <w:p w:rsidR="00181C9C" w:rsidRDefault="00181C9C" w:rsidP="003054E8"/>
          <w:p w:rsidR="00181C9C" w:rsidRDefault="00181C9C" w:rsidP="003054E8"/>
          <w:p w:rsidR="00181C9C" w:rsidRDefault="00181C9C" w:rsidP="003054E8"/>
          <w:p w:rsidR="00CD7BB2" w:rsidRPr="009E6DEC" w:rsidRDefault="00CD7BB2" w:rsidP="003054E8">
            <w:r>
              <w:t>Reporter of each group to share main idea.</w:t>
            </w:r>
          </w:p>
        </w:tc>
        <w:tc>
          <w:tcPr>
            <w:tcW w:w="2409" w:type="dxa"/>
          </w:tcPr>
          <w:p w:rsidR="005D66B5" w:rsidRPr="009E6DEC" w:rsidRDefault="0055713C" w:rsidP="005D66B5">
            <w:r w:rsidRPr="009E6DEC">
              <w:t>Formative, observing interactions in groups, readiness to share point of view</w:t>
            </w:r>
            <w:r w:rsidR="00CD7BB2">
              <w:t>.</w:t>
            </w:r>
          </w:p>
        </w:tc>
      </w:tr>
      <w:tr w:rsidR="005D66B5" w:rsidTr="004D0F18">
        <w:trPr>
          <w:trHeight w:val="599"/>
          <w:jc w:val="center"/>
        </w:trPr>
        <w:tc>
          <w:tcPr>
            <w:tcW w:w="5019" w:type="dxa"/>
          </w:tcPr>
          <w:p w:rsidR="005D66B5" w:rsidRDefault="00D800C2" w:rsidP="009E6DEC">
            <w:r>
              <w:t xml:space="preserve">Hook: </w:t>
            </w:r>
            <w:r w:rsidR="009D30FE">
              <w:t>The Wonder Years</w:t>
            </w:r>
            <w:r w:rsidR="00763C38">
              <w:t>/ Malcolm in the Middle</w:t>
            </w:r>
          </w:p>
          <w:p w:rsidR="005D66B5" w:rsidRPr="005D66B5" w:rsidRDefault="005D66B5" w:rsidP="005D66B5">
            <w:r w:rsidRPr="005D66B5">
              <w:t>How do people present aspects of their stories</w:t>
            </w:r>
          </w:p>
          <w:p w:rsidR="005D66B5" w:rsidRDefault="005D66B5" w:rsidP="001E35AF">
            <w:r w:rsidRPr="005D66B5">
              <w:t>What is left out? Why? Is it important?</w:t>
            </w:r>
          </w:p>
          <w:p w:rsidR="0087568F" w:rsidRDefault="00040CCE" w:rsidP="001E35AF">
            <w:hyperlink r:id="rId10" w:history="1">
              <w:r w:rsidR="0087568F" w:rsidRPr="00403687">
                <w:rPr>
                  <w:rStyle w:val="Hyperlink"/>
                </w:rPr>
                <w:t>http://www.youtube.com/watch?v=ZuEezGEeiiw</w:t>
              </w:r>
            </w:hyperlink>
          </w:p>
          <w:p w:rsidR="0087568F" w:rsidRDefault="0087568F" w:rsidP="001E35AF">
            <w:r>
              <w:t>8 min only</w:t>
            </w:r>
          </w:p>
          <w:p w:rsidR="0087568F" w:rsidRPr="005D66B5" w:rsidRDefault="0087568F" w:rsidP="001E35AF">
            <w:r>
              <w:t>Students to write a small reflection piece about a topic: scariest moment, happiest memory (draft only)</w:t>
            </w:r>
          </w:p>
        </w:tc>
        <w:tc>
          <w:tcPr>
            <w:tcW w:w="3119" w:type="dxa"/>
          </w:tcPr>
          <w:p w:rsidR="005D66B5" w:rsidRDefault="009E6DEC" w:rsidP="003054E8">
            <w:r w:rsidRPr="009E6DEC">
              <w:t>Reflective Writing Draft</w:t>
            </w:r>
          </w:p>
          <w:p w:rsidR="009E6DEC" w:rsidRPr="009E6DEC" w:rsidRDefault="009E6DEC" w:rsidP="003054E8">
            <w:r>
              <w:t>150 words</w:t>
            </w:r>
          </w:p>
        </w:tc>
        <w:tc>
          <w:tcPr>
            <w:tcW w:w="2409" w:type="dxa"/>
          </w:tcPr>
          <w:p w:rsidR="005D66B5" w:rsidRPr="009E6DEC" w:rsidRDefault="008671B0" w:rsidP="005D66B5">
            <w:r>
              <w:t>Provi</w:t>
            </w:r>
            <w:r w:rsidR="00181C9C">
              <w:t>de students with feedback</w:t>
            </w:r>
            <w:r>
              <w:t xml:space="preserve"> focus</w:t>
            </w:r>
            <w:r w:rsidR="00181C9C">
              <w:t>ing</w:t>
            </w:r>
            <w:r>
              <w:t xml:space="preserve"> on developing ideas in a logical, cohesive way. </w:t>
            </w:r>
          </w:p>
        </w:tc>
      </w:tr>
      <w:tr w:rsidR="00717C32" w:rsidTr="004D0F18">
        <w:trPr>
          <w:trHeight w:val="839"/>
          <w:jc w:val="center"/>
        </w:trPr>
        <w:tc>
          <w:tcPr>
            <w:tcW w:w="5019" w:type="dxa"/>
          </w:tcPr>
          <w:p w:rsidR="00EF1219" w:rsidRPr="00181C9C" w:rsidRDefault="0098244D" w:rsidP="0002567E">
            <w:r w:rsidRPr="00181C9C">
              <w:t>Reading range of samples of autobiographical writing</w:t>
            </w:r>
            <w:r w:rsidR="006E5752" w:rsidRPr="00181C9C">
              <w:t xml:space="preserve"> </w:t>
            </w:r>
            <w:r w:rsidR="0002567E" w:rsidRPr="00181C9C">
              <w:t>and biographical writing with a focus on a reading strategy</w:t>
            </w:r>
            <w:r w:rsidR="009E6DEC" w:rsidRPr="00181C9C">
              <w:t>.</w:t>
            </w:r>
          </w:p>
          <w:p w:rsidR="0002567E" w:rsidRDefault="0002567E" w:rsidP="0002567E">
            <w:r>
              <w:t>Connections – to self/ text/ world</w:t>
            </w:r>
            <w:r w:rsidR="00CD7BB2">
              <w:t xml:space="preserve"> –The Sweet Shop </w:t>
            </w:r>
          </w:p>
          <w:p w:rsidR="0002567E" w:rsidRDefault="0002567E" w:rsidP="0002567E">
            <w:r>
              <w:t xml:space="preserve">Visualisation </w:t>
            </w:r>
            <w:r w:rsidR="001B2B5E">
              <w:t>– Little Ellis and the Boil – Roald Dahl</w:t>
            </w:r>
          </w:p>
          <w:p w:rsidR="0002567E" w:rsidRDefault="0002567E" w:rsidP="0002567E">
            <w:r>
              <w:t>Prediction</w:t>
            </w:r>
            <w:r w:rsidR="001B2B5E">
              <w:t xml:space="preserve"> see </w:t>
            </w:r>
            <w:proofErr w:type="spellStart"/>
            <w:r w:rsidR="001B2B5E">
              <w:t>Anh</w:t>
            </w:r>
            <w:proofErr w:type="spellEnd"/>
            <w:r w:rsidR="001B2B5E">
              <w:t xml:space="preserve"> Do – reunited with his father</w:t>
            </w:r>
          </w:p>
          <w:p w:rsidR="001B2B5E" w:rsidRDefault="0002567E" w:rsidP="001B2B5E">
            <w:r>
              <w:t>I</w:t>
            </w:r>
            <w:r w:rsidR="001B2B5E">
              <w:t>nfer - Lost and Found – teen fiction</w:t>
            </w:r>
          </w:p>
          <w:p w:rsidR="001B2B5E" w:rsidRDefault="001B2B5E" w:rsidP="001B2B5E">
            <w:r>
              <w:t>Questioning – JK Rowling</w:t>
            </w:r>
          </w:p>
        </w:tc>
        <w:tc>
          <w:tcPr>
            <w:tcW w:w="3119" w:type="dxa"/>
          </w:tcPr>
          <w:p w:rsidR="006E5752" w:rsidRDefault="00DC6ED4" w:rsidP="001E35AF">
            <w:r>
              <w:t>In their logbooks, students will write a summary of each strategy and complete processing and linking activities.</w:t>
            </w:r>
          </w:p>
        </w:tc>
        <w:tc>
          <w:tcPr>
            <w:tcW w:w="2409" w:type="dxa"/>
          </w:tcPr>
          <w:p w:rsidR="00717C32" w:rsidRDefault="00DC6ED4" w:rsidP="003054E8">
            <w:r>
              <w:t xml:space="preserve">Provide students with feedback, ask questions </w:t>
            </w:r>
          </w:p>
        </w:tc>
      </w:tr>
      <w:tr w:rsidR="00D800C2" w:rsidTr="004D0F18">
        <w:trPr>
          <w:trHeight w:val="363"/>
          <w:jc w:val="center"/>
        </w:trPr>
        <w:tc>
          <w:tcPr>
            <w:tcW w:w="5019" w:type="dxa"/>
          </w:tcPr>
          <w:p w:rsidR="00D800C2" w:rsidRPr="003251F4" w:rsidRDefault="00D800C2" w:rsidP="0002567E">
            <w:pPr>
              <w:rPr>
                <w:b/>
              </w:rPr>
            </w:pPr>
            <w:r w:rsidRPr="003251F4">
              <w:rPr>
                <w:b/>
              </w:rPr>
              <w:t>On demand reading test</w:t>
            </w:r>
          </w:p>
        </w:tc>
        <w:tc>
          <w:tcPr>
            <w:tcW w:w="3119" w:type="dxa"/>
          </w:tcPr>
          <w:p w:rsidR="00D800C2" w:rsidRDefault="002358D9" w:rsidP="001E35AF">
            <w:r>
              <w:t xml:space="preserve">Complete on line </w:t>
            </w:r>
            <w:r w:rsidR="003251F4">
              <w:t xml:space="preserve">adaptive </w:t>
            </w:r>
            <w:r>
              <w:t>test</w:t>
            </w:r>
          </w:p>
        </w:tc>
        <w:tc>
          <w:tcPr>
            <w:tcW w:w="2409" w:type="dxa"/>
          </w:tcPr>
          <w:p w:rsidR="00D800C2" w:rsidRDefault="00FF3636" w:rsidP="003054E8">
            <w:r>
              <w:t>T</w:t>
            </w:r>
            <w:r w:rsidR="004D0F18">
              <w:t>est results will be used to inform future groupings of students</w:t>
            </w:r>
          </w:p>
        </w:tc>
      </w:tr>
      <w:tr w:rsidR="00717C32" w:rsidTr="004D0F18">
        <w:trPr>
          <w:trHeight w:val="839"/>
          <w:jc w:val="center"/>
        </w:trPr>
        <w:tc>
          <w:tcPr>
            <w:tcW w:w="5019" w:type="dxa"/>
          </w:tcPr>
          <w:p w:rsidR="00AA48D0" w:rsidRDefault="0002567E" w:rsidP="001E35AF">
            <w:r>
              <w:t xml:space="preserve">Students begin selecting for the </w:t>
            </w:r>
            <w:r w:rsidRPr="003251F4">
              <w:rPr>
                <w:b/>
              </w:rPr>
              <w:t xml:space="preserve">independent reading program. </w:t>
            </w:r>
            <w:r>
              <w:t>They are to select their own biography or autobiography.</w:t>
            </w:r>
          </w:p>
          <w:p w:rsidR="0002567E" w:rsidRDefault="0002567E" w:rsidP="001E35AF">
            <w:r>
              <w:t>Power</w:t>
            </w:r>
            <w:r w:rsidR="00B61801">
              <w:t xml:space="preserve"> </w:t>
            </w:r>
            <w:r>
              <w:t>point –</w:t>
            </w:r>
            <w:r w:rsidR="00EE01B3">
              <w:t xml:space="preserve"> Selecting the Just Right Book</w:t>
            </w:r>
          </w:p>
          <w:p w:rsidR="00EE01B3" w:rsidRDefault="00EE01B3" w:rsidP="001E35AF">
            <w:r>
              <w:t>Begin to establish routines and expectations:</w:t>
            </w:r>
          </w:p>
          <w:p w:rsidR="00EE01B3" w:rsidRDefault="0002567E" w:rsidP="00EE01B3">
            <w:r>
              <w:t xml:space="preserve">Distribute exercise books and set up reading logs which are to be kept in the reading boxes </w:t>
            </w:r>
          </w:p>
          <w:p w:rsidR="0002567E" w:rsidRDefault="0002567E" w:rsidP="00EE01B3">
            <w:r>
              <w:t>Outline expectations – sticky notes</w:t>
            </w:r>
          </w:p>
        </w:tc>
        <w:tc>
          <w:tcPr>
            <w:tcW w:w="3119" w:type="dxa"/>
          </w:tcPr>
          <w:p w:rsidR="003251F4" w:rsidRDefault="003251F4" w:rsidP="001E35AF">
            <w:r>
              <w:t>Students select ‘just right’ novel and set up their reading logs</w:t>
            </w:r>
          </w:p>
        </w:tc>
        <w:tc>
          <w:tcPr>
            <w:tcW w:w="2409" w:type="dxa"/>
          </w:tcPr>
          <w:p w:rsidR="003251F4" w:rsidRDefault="003251F4" w:rsidP="003054E8">
            <w:r>
              <w:t>Formative – observing and talking to students about their selections in assisting them to select ‘the just right’ book</w:t>
            </w:r>
          </w:p>
        </w:tc>
      </w:tr>
      <w:tr w:rsidR="00B61801" w:rsidTr="004D0F18">
        <w:trPr>
          <w:trHeight w:val="839"/>
          <w:jc w:val="center"/>
        </w:trPr>
        <w:tc>
          <w:tcPr>
            <w:tcW w:w="5019" w:type="dxa"/>
          </w:tcPr>
          <w:p w:rsidR="00B61801" w:rsidRPr="003251F4" w:rsidRDefault="00B61801" w:rsidP="00311D8D">
            <w:pPr>
              <w:rPr>
                <w:b/>
              </w:rPr>
            </w:pPr>
            <w:r w:rsidRPr="003251F4">
              <w:rPr>
                <w:b/>
              </w:rPr>
              <w:t xml:space="preserve">Library Orientation </w:t>
            </w:r>
          </w:p>
          <w:p w:rsidR="00B61801" w:rsidRDefault="00B61801" w:rsidP="00311D8D"/>
        </w:tc>
        <w:tc>
          <w:tcPr>
            <w:tcW w:w="3119" w:type="dxa"/>
          </w:tcPr>
          <w:p w:rsidR="00B61801" w:rsidRDefault="00B61801" w:rsidP="00311D8D">
            <w:r>
              <w:t>How to use a search engine, set up</w:t>
            </w:r>
            <w:r w:rsidR="00FF3636">
              <w:t xml:space="preserve"> folders in their drive,</w:t>
            </w:r>
            <w:r>
              <w:t xml:space="preserve"> send an email with an attachment.</w:t>
            </w:r>
          </w:p>
        </w:tc>
        <w:tc>
          <w:tcPr>
            <w:tcW w:w="2409" w:type="dxa"/>
          </w:tcPr>
          <w:p w:rsidR="00B61801" w:rsidRDefault="00FF3636" w:rsidP="00FF3636">
            <w:r>
              <w:t xml:space="preserve">Observe and check </w:t>
            </w:r>
          </w:p>
        </w:tc>
      </w:tr>
      <w:tr w:rsidR="00AA73A1" w:rsidTr="004D0F18">
        <w:trPr>
          <w:trHeight w:val="839"/>
          <w:jc w:val="center"/>
        </w:trPr>
        <w:tc>
          <w:tcPr>
            <w:tcW w:w="5019" w:type="dxa"/>
          </w:tcPr>
          <w:p w:rsidR="00B820CD" w:rsidRDefault="008671B0" w:rsidP="00311D8D">
            <w:pPr>
              <w:rPr>
                <w:b/>
              </w:rPr>
            </w:pPr>
            <w:r>
              <w:rPr>
                <w:b/>
              </w:rPr>
              <w:t>Timelines and Chronology</w:t>
            </w:r>
          </w:p>
          <w:p w:rsidR="00B820CD" w:rsidRDefault="00B820CD" w:rsidP="00B820CD">
            <w:r>
              <w:t>Have students arrange themselves in chronological order around the room. Who is the oldest/ youngest? Class discussion: when do we use chronologies? Are they useful? Why?</w:t>
            </w:r>
          </w:p>
          <w:p w:rsidR="00B820CD" w:rsidRDefault="00D75081" w:rsidP="00B820CD">
            <w:pPr>
              <w:rPr>
                <w:b/>
                <w:bCs/>
                <w:lang w:val="en-GB"/>
              </w:rPr>
            </w:pPr>
            <w:r>
              <w:rPr>
                <w:b/>
                <w:bCs/>
                <w:lang w:val="en-GB"/>
              </w:rPr>
              <w:t xml:space="preserve">Cloze activity. </w:t>
            </w:r>
            <w:r w:rsidR="00B820CD">
              <w:rPr>
                <w:b/>
                <w:bCs/>
                <w:lang w:val="en-GB"/>
              </w:rPr>
              <w:t>What is a Chronology?</w:t>
            </w:r>
          </w:p>
          <w:p w:rsidR="00B820CD" w:rsidRPr="00B820CD" w:rsidRDefault="00B820CD" w:rsidP="00B820CD">
            <w:pPr>
              <w:spacing w:line="276" w:lineRule="auto"/>
            </w:pPr>
            <w:r w:rsidRPr="00B820CD">
              <w:rPr>
                <w:lang w:val="en-GB"/>
              </w:rPr>
              <w:t>Chronology is how we order _____.</w:t>
            </w:r>
          </w:p>
          <w:p w:rsidR="00B820CD" w:rsidRPr="00B820CD" w:rsidRDefault="00B820CD" w:rsidP="00B820CD">
            <w:pPr>
              <w:spacing w:line="276" w:lineRule="auto"/>
            </w:pPr>
            <w:r w:rsidRPr="00B820CD">
              <w:rPr>
                <w:lang w:val="en-GB"/>
              </w:rPr>
              <w:t>Chronological order means putting _____ in order.</w:t>
            </w:r>
          </w:p>
          <w:p w:rsidR="00B820CD" w:rsidRPr="00B820CD" w:rsidRDefault="00B820CD" w:rsidP="00B820CD">
            <w:pPr>
              <w:spacing w:line="276" w:lineRule="auto"/>
            </w:pPr>
            <w:r w:rsidRPr="00B820CD">
              <w:rPr>
                <w:lang w:val="en-GB"/>
              </w:rPr>
              <w:t>In history we have to put _____ and _________ in order, to know what happened when.</w:t>
            </w:r>
          </w:p>
          <w:p w:rsidR="00B820CD" w:rsidRPr="00B820CD" w:rsidRDefault="00B820CD" w:rsidP="00B820CD">
            <w:pPr>
              <w:spacing w:line="276" w:lineRule="auto"/>
            </w:pPr>
            <w:r w:rsidRPr="00B820CD">
              <w:rPr>
                <w:b/>
                <w:bCs/>
                <w:lang w:val="en-GB"/>
              </w:rPr>
              <w:t>DATES</w:t>
            </w:r>
            <w:r w:rsidRPr="00B820CD">
              <w:rPr>
                <w:b/>
                <w:bCs/>
                <w:lang w:val="en-GB"/>
              </w:rPr>
              <w:tab/>
            </w:r>
            <w:r w:rsidR="00D75081">
              <w:rPr>
                <w:b/>
                <w:bCs/>
                <w:lang w:val="en-GB"/>
              </w:rPr>
              <w:t xml:space="preserve"> </w:t>
            </w:r>
            <w:r w:rsidRPr="00B820CD">
              <w:rPr>
                <w:b/>
                <w:bCs/>
                <w:lang w:val="en-GB"/>
              </w:rPr>
              <w:t>CENTURIES</w:t>
            </w:r>
            <w:r w:rsidRPr="00B820CD">
              <w:rPr>
                <w:b/>
                <w:bCs/>
                <w:lang w:val="en-GB"/>
              </w:rPr>
              <w:tab/>
              <w:t>YEARS</w:t>
            </w:r>
            <w:r w:rsidRPr="00B820CD">
              <w:rPr>
                <w:b/>
                <w:bCs/>
                <w:lang w:val="en-GB"/>
              </w:rPr>
              <w:tab/>
            </w:r>
            <w:r w:rsidR="00D75081">
              <w:rPr>
                <w:b/>
                <w:bCs/>
                <w:lang w:val="en-GB"/>
              </w:rPr>
              <w:t xml:space="preserve"> </w:t>
            </w:r>
            <w:r w:rsidRPr="00B820CD">
              <w:rPr>
                <w:b/>
                <w:bCs/>
                <w:lang w:val="en-GB"/>
              </w:rPr>
              <w:t>TIME</w:t>
            </w:r>
          </w:p>
          <w:p w:rsidR="003F3744" w:rsidRPr="003F3744" w:rsidRDefault="00B820CD" w:rsidP="00B820CD">
            <w:pPr>
              <w:rPr>
                <w:b/>
              </w:rPr>
            </w:pPr>
            <w:r>
              <w:t>Students are to brainstor</w:t>
            </w:r>
            <w:r w:rsidR="00D75081">
              <w:t>m 10 key events in their life, determine</w:t>
            </w:r>
            <w:r>
              <w:t xml:space="preserve"> how </w:t>
            </w:r>
            <w:r w:rsidR="00DC6ED4">
              <w:t>old they were and</w:t>
            </w:r>
            <w:r>
              <w:t xml:space="preserve"> what year</w:t>
            </w:r>
            <w:r w:rsidR="00DC6ED4">
              <w:t xml:space="preserve"> they occurred in.</w:t>
            </w:r>
          </w:p>
          <w:p w:rsidR="00AA73A1" w:rsidRPr="003F3744" w:rsidRDefault="003F3744" w:rsidP="00311D8D">
            <w:pPr>
              <w:rPr>
                <w:bCs/>
                <w:lang w:val="en-GB"/>
              </w:rPr>
            </w:pPr>
            <w:r>
              <w:rPr>
                <w:bCs/>
                <w:lang w:val="en-GB"/>
              </w:rPr>
              <w:t>Explicitly teach timelines (</w:t>
            </w:r>
            <w:r w:rsidR="00AA73A1" w:rsidRPr="00AA73A1">
              <w:t>years, decades,</w:t>
            </w:r>
            <w:r w:rsidR="00AA73A1">
              <w:t xml:space="preserve"> </w:t>
            </w:r>
            <w:proofErr w:type="gramStart"/>
            <w:r>
              <w:t>century</w:t>
            </w:r>
            <w:proofErr w:type="gramEnd"/>
            <w:r>
              <w:t>) and how to organise a timeline with</w:t>
            </w:r>
            <w:r>
              <w:rPr>
                <w:bCs/>
                <w:lang w:val="en-GB"/>
              </w:rPr>
              <w:t xml:space="preserve"> </w:t>
            </w:r>
            <w:r w:rsidR="00AA73A1" w:rsidRPr="00AA73A1">
              <w:t>regular segments</w:t>
            </w:r>
            <w:r>
              <w:t>.</w:t>
            </w:r>
          </w:p>
        </w:tc>
        <w:tc>
          <w:tcPr>
            <w:tcW w:w="3119" w:type="dxa"/>
          </w:tcPr>
          <w:p w:rsidR="00B820CD" w:rsidRDefault="00B820CD" w:rsidP="00B820CD">
            <w:r>
              <w:t>Complete Cloze activity</w:t>
            </w:r>
          </w:p>
          <w:p w:rsidR="00B820CD" w:rsidRDefault="00D75081" w:rsidP="00B820CD">
            <w:r>
              <w:t>Class discussion</w:t>
            </w:r>
          </w:p>
          <w:p w:rsidR="00D75081" w:rsidRDefault="00D75081" w:rsidP="00B820CD"/>
          <w:p w:rsidR="00CD7BB2" w:rsidRDefault="00CD7BB2" w:rsidP="00311D8D"/>
          <w:p w:rsidR="00CD7BB2" w:rsidRDefault="00CD7BB2" w:rsidP="00311D8D"/>
          <w:p w:rsidR="00CD7BB2" w:rsidRDefault="00CD7BB2" w:rsidP="00311D8D"/>
          <w:p w:rsidR="00CD7BB2" w:rsidRDefault="00CD7BB2" w:rsidP="00311D8D"/>
          <w:p w:rsidR="00CD7BB2" w:rsidRDefault="00CD7BB2" w:rsidP="00311D8D"/>
          <w:p w:rsidR="00CD7BB2" w:rsidRDefault="00CD7BB2" w:rsidP="00311D8D"/>
          <w:p w:rsidR="00B820CD" w:rsidRDefault="00B820CD" w:rsidP="00311D8D">
            <w:r>
              <w:t>Develop Pe</w:t>
            </w:r>
            <w:r w:rsidR="00AA73A1">
              <w:t>rsonal Timeline</w:t>
            </w:r>
            <w:r w:rsidR="00DC6ED4">
              <w:t xml:space="preserve"> – also include phases/eras </w:t>
            </w:r>
            <w:proofErr w:type="spellStart"/>
            <w:r w:rsidR="00DC6ED4">
              <w:t>eg</w:t>
            </w:r>
            <w:proofErr w:type="spellEnd"/>
            <w:r w:rsidR="00DC6ED4">
              <w:t xml:space="preserve"> preschool, primary school</w:t>
            </w:r>
          </w:p>
          <w:p w:rsidR="00AA73A1" w:rsidRDefault="00AA73A1" w:rsidP="00311D8D">
            <w:r>
              <w:t>Reflect – what has changed over your time? What has been consistent/ hasn’t changed?</w:t>
            </w:r>
          </w:p>
        </w:tc>
        <w:tc>
          <w:tcPr>
            <w:tcW w:w="2409" w:type="dxa"/>
          </w:tcPr>
          <w:p w:rsidR="00AA73A1" w:rsidRDefault="00DC6ED4" w:rsidP="00311D8D">
            <w:r>
              <w:t>Combination of formative and summative. Completion of written activities.</w:t>
            </w:r>
          </w:p>
          <w:p w:rsidR="00CD7BB2" w:rsidRDefault="00CD7BB2" w:rsidP="00311D8D">
            <w:r>
              <w:t>Summative: Personal timeline</w:t>
            </w:r>
          </w:p>
        </w:tc>
      </w:tr>
      <w:tr w:rsidR="00AA73A1" w:rsidTr="004D0F18">
        <w:trPr>
          <w:trHeight w:val="839"/>
          <w:jc w:val="center"/>
        </w:trPr>
        <w:tc>
          <w:tcPr>
            <w:tcW w:w="5019" w:type="dxa"/>
          </w:tcPr>
          <w:p w:rsidR="009E6B36" w:rsidRDefault="009E6B36" w:rsidP="00311D8D">
            <w:pPr>
              <w:rPr>
                <w:rFonts w:cstheme="minorHAnsi"/>
                <w:b/>
              </w:rPr>
            </w:pPr>
            <w:r>
              <w:rPr>
                <w:rFonts w:cstheme="minorHAnsi"/>
                <w:b/>
              </w:rPr>
              <w:t xml:space="preserve">Outline Decade activity </w:t>
            </w:r>
          </w:p>
          <w:p w:rsidR="00AA73A1" w:rsidRDefault="00AA73A1" w:rsidP="00311D8D">
            <w:pPr>
              <w:rPr>
                <w:rFonts w:cstheme="minorHAnsi"/>
                <w:b/>
              </w:rPr>
            </w:pPr>
            <w:r>
              <w:rPr>
                <w:rFonts w:cstheme="minorHAnsi"/>
                <w:b/>
              </w:rPr>
              <w:t xml:space="preserve">Workshop Oral Presentations. </w:t>
            </w:r>
          </w:p>
          <w:p w:rsidR="00AA73A1" w:rsidRDefault="00AA73A1" w:rsidP="00311D8D">
            <w:pPr>
              <w:rPr>
                <w:rFonts w:cstheme="minorHAnsi"/>
              </w:rPr>
            </w:pPr>
            <w:r w:rsidRPr="00BE5658">
              <w:rPr>
                <w:rFonts w:cstheme="minorHAnsi"/>
              </w:rPr>
              <w:t>What is a ‘good’ delivery?</w:t>
            </w:r>
            <w:r>
              <w:rPr>
                <w:rFonts w:cstheme="minorHAnsi"/>
              </w:rPr>
              <w:t xml:space="preserve"> How to use power point: embedding photos with captions. </w:t>
            </w:r>
            <w:r w:rsidRPr="00BE5658">
              <w:rPr>
                <w:rFonts w:cstheme="minorHAnsi"/>
              </w:rPr>
              <w:t xml:space="preserve"> How to balance the use of a power point with the oral.</w:t>
            </w:r>
          </w:p>
          <w:p w:rsidR="00AA73A1" w:rsidRPr="00BE5658" w:rsidRDefault="00181C9C" w:rsidP="00311D8D">
            <w:pPr>
              <w:rPr>
                <w:rFonts w:cstheme="minorHAnsi"/>
              </w:rPr>
            </w:pPr>
            <w:r>
              <w:rPr>
                <w:rFonts w:cstheme="minorHAnsi"/>
              </w:rPr>
              <w:t xml:space="preserve">Resource: Creating Excellent Presentations </w:t>
            </w:r>
            <w:proofErr w:type="spellStart"/>
            <w:r>
              <w:rPr>
                <w:rFonts w:cstheme="minorHAnsi"/>
              </w:rPr>
              <w:t>ppt</w:t>
            </w:r>
            <w:proofErr w:type="spellEnd"/>
          </w:p>
        </w:tc>
        <w:tc>
          <w:tcPr>
            <w:tcW w:w="3119" w:type="dxa"/>
          </w:tcPr>
          <w:p w:rsidR="00AA73A1" w:rsidRDefault="00AA73A1" w:rsidP="00311D8D">
            <w:r>
              <w:t xml:space="preserve">Students will take notes, highlighting key points. </w:t>
            </w:r>
          </w:p>
          <w:p w:rsidR="00CD7BB2" w:rsidRDefault="00CD7BB2" w:rsidP="00311D8D"/>
          <w:p w:rsidR="00CD7BB2" w:rsidRDefault="00CD7BB2" w:rsidP="00CD7BB2"/>
        </w:tc>
        <w:tc>
          <w:tcPr>
            <w:tcW w:w="2409" w:type="dxa"/>
          </w:tcPr>
          <w:p w:rsidR="00AA73A1" w:rsidRDefault="00CD7BB2" w:rsidP="009E6B36">
            <w:r>
              <w:t>Observation, providing feedback. Asking questions for understanding.</w:t>
            </w:r>
          </w:p>
        </w:tc>
      </w:tr>
      <w:tr w:rsidR="00AA73A1" w:rsidTr="004D0F18">
        <w:trPr>
          <w:trHeight w:val="839"/>
          <w:jc w:val="center"/>
        </w:trPr>
        <w:tc>
          <w:tcPr>
            <w:tcW w:w="5019" w:type="dxa"/>
          </w:tcPr>
          <w:p w:rsidR="00AA73A1" w:rsidRDefault="00AA73A1" w:rsidP="001E35AF">
            <w:pPr>
              <w:rPr>
                <w:rFonts w:cstheme="minorHAnsi"/>
                <w:b/>
              </w:rPr>
            </w:pPr>
            <w:r w:rsidRPr="00B61801">
              <w:rPr>
                <w:rFonts w:cstheme="minorHAnsi"/>
                <w:b/>
              </w:rPr>
              <w:t>Timeline of the 20</w:t>
            </w:r>
            <w:r w:rsidRPr="00B61801">
              <w:rPr>
                <w:rFonts w:cstheme="minorHAnsi"/>
                <w:b/>
                <w:vertAlign w:val="superscript"/>
              </w:rPr>
              <w:t>th</w:t>
            </w:r>
            <w:r w:rsidRPr="00B61801">
              <w:rPr>
                <w:rFonts w:cstheme="minorHAnsi"/>
                <w:b/>
              </w:rPr>
              <w:t xml:space="preserve"> Century</w:t>
            </w:r>
          </w:p>
          <w:p w:rsidR="00AA73A1" w:rsidRDefault="00AA73A1" w:rsidP="001E35AF">
            <w:pPr>
              <w:rPr>
                <w:rFonts w:cstheme="minorHAnsi"/>
                <w:b/>
              </w:rPr>
            </w:pPr>
            <w:r>
              <w:rPr>
                <w:rFonts w:cstheme="minorHAnsi"/>
                <w:b/>
              </w:rPr>
              <w:t>Hook:</w:t>
            </w:r>
          </w:p>
          <w:p w:rsidR="00AA73A1" w:rsidRDefault="00AA73A1" w:rsidP="001E35AF">
            <w:pPr>
              <w:rPr>
                <w:rFonts w:cstheme="minorHAnsi"/>
              </w:rPr>
            </w:pPr>
            <w:r>
              <w:rPr>
                <w:rFonts w:cstheme="minorHAnsi"/>
                <w:i/>
              </w:rPr>
              <w:t xml:space="preserve"> </w:t>
            </w:r>
            <w:hyperlink r:id="rId11" w:tgtFrame="_blank" w:history="1">
              <w:r w:rsidRPr="00AA73A1">
                <w:rPr>
                  <w:rStyle w:val="Hyperlink"/>
                  <w:rFonts w:cstheme="minorHAnsi"/>
                </w:rPr>
                <w:t>http://www.youtube.com/watch?v=p-etgd6fb8Q</w:t>
              </w:r>
            </w:hyperlink>
          </w:p>
          <w:p w:rsidR="00AA73A1" w:rsidRDefault="00AA73A1" w:rsidP="001E35AF">
            <w:pPr>
              <w:rPr>
                <w:rFonts w:cstheme="minorHAnsi"/>
              </w:rPr>
            </w:pPr>
            <w:r>
              <w:rPr>
                <w:rFonts w:cstheme="minorHAnsi"/>
              </w:rPr>
              <w:t>A Short History of the Twentieth Century</w:t>
            </w:r>
          </w:p>
          <w:p w:rsidR="00AA73A1" w:rsidRDefault="00AA73A1" w:rsidP="00B61801">
            <w:pPr>
              <w:rPr>
                <w:rFonts w:cstheme="minorHAnsi"/>
              </w:rPr>
            </w:pPr>
            <w:r w:rsidRPr="000F3D17">
              <w:rPr>
                <w:rFonts w:cstheme="minorHAnsi"/>
              </w:rPr>
              <w:t>Working in</w:t>
            </w:r>
            <w:r>
              <w:rPr>
                <w:rFonts w:cstheme="minorHAnsi"/>
              </w:rPr>
              <w:t xml:space="preserve"> pairs</w:t>
            </w:r>
            <w:r w:rsidRPr="000F3D17">
              <w:rPr>
                <w:rFonts w:cstheme="minorHAnsi"/>
              </w:rPr>
              <w:t xml:space="preserve">, students are to use the computers to develop a </w:t>
            </w:r>
            <w:r>
              <w:rPr>
                <w:rFonts w:cstheme="minorHAnsi"/>
              </w:rPr>
              <w:t xml:space="preserve">power point of a decade in the twentieth century. </w:t>
            </w:r>
            <w:r w:rsidRPr="000F3D17">
              <w:rPr>
                <w:rFonts w:cstheme="minorHAnsi"/>
              </w:rPr>
              <w:t xml:space="preserve">Students are to identify key events and consider the impact of these events on people. </w:t>
            </w:r>
          </w:p>
          <w:p w:rsidR="00AA73A1" w:rsidRPr="00BE5658" w:rsidRDefault="00AA73A1" w:rsidP="00B61801">
            <w:pPr>
              <w:rPr>
                <w:rFonts w:cstheme="minorHAnsi"/>
              </w:rPr>
            </w:pPr>
            <w:r>
              <w:rPr>
                <w:rFonts w:cstheme="minorHAnsi"/>
              </w:rPr>
              <w:t>Last slide: What changed during this decade? What remained the same? What were the catalysts for change?</w:t>
            </w:r>
          </w:p>
        </w:tc>
        <w:tc>
          <w:tcPr>
            <w:tcW w:w="3119" w:type="dxa"/>
          </w:tcPr>
          <w:p w:rsidR="00DC6ED4" w:rsidRDefault="00DC6ED4" w:rsidP="001E35AF">
            <w:r>
              <w:t>Discussion:  What were some of the important events of the twentieth century? Did they occur early or later in the century? How can you tell?</w:t>
            </w:r>
          </w:p>
          <w:p w:rsidR="00DC6ED4" w:rsidRDefault="00DC6ED4" w:rsidP="001E35AF"/>
          <w:p w:rsidR="00DC6ED4" w:rsidRDefault="00DC6ED4" w:rsidP="001E35AF">
            <w:r>
              <w:t>Students move into small groups and decide which decade they will focus on.</w:t>
            </w:r>
          </w:p>
          <w:p w:rsidR="00AA73A1" w:rsidRDefault="00AA73A1" w:rsidP="001E35AF"/>
        </w:tc>
        <w:tc>
          <w:tcPr>
            <w:tcW w:w="2409" w:type="dxa"/>
          </w:tcPr>
          <w:p w:rsidR="00DC6ED4" w:rsidRDefault="00DC6ED4" w:rsidP="003054E8">
            <w:r>
              <w:t>Initially, observation and clarification.</w:t>
            </w:r>
          </w:p>
          <w:p w:rsidR="00DC6ED4" w:rsidRDefault="00DC6ED4" w:rsidP="003054E8"/>
          <w:p w:rsidR="00DC6ED4" w:rsidRDefault="00DC6ED4" w:rsidP="003054E8"/>
          <w:p w:rsidR="00AA73A1" w:rsidRDefault="00DC6ED4" w:rsidP="003054E8">
            <w:r>
              <w:t>This will be a s</w:t>
            </w:r>
            <w:r w:rsidR="00AA73A1">
              <w:t>ummative activity, students demonstrating their ability to work cooperatively, research effectively in developing a power</w:t>
            </w:r>
            <w:r>
              <w:t xml:space="preserve"> point and present to the class.</w:t>
            </w:r>
          </w:p>
        </w:tc>
      </w:tr>
      <w:tr w:rsidR="00AA73A1" w:rsidTr="00DC6ED4">
        <w:trPr>
          <w:trHeight w:val="1711"/>
          <w:jc w:val="center"/>
        </w:trPr>
        <w:tc>
          <w:tcPr>
            <w:tcW w:w="5019" w:type="dxa"/>
          </w:tcPr>
          <w:p w:rsidR="009914C8" w:rsidRDefault="009034D8" w:rsidP="009914C8">
            <w:pPr>
              <w:rPr>
                <w:b/>
              </w:rPr>
            </w:pPr>
            <w:r>
              <w:rPr>
                <w:b/>
              </w:rPr>
              <w:t>Workshops s</w:t>
            </w:r>
            <w:r w:rsidR="00DC6ED4">
              <w:rPr>
                <w:b/>
              </w:rPr>
              <w:t>upporting decade</w:t>
            </w:r>
            <w:r w:rsidR="00AA73A1" w:rsidRPr="003251F4">
              <w:rPr>
                <w:b/>
              </w:rPr>
              <w:t xml:space="preserve"> activity</w:t>
            </w:r>
            <w:r w:rsidR="009914C8">
              <w:rPr>
                <w:b/>
              </w:rPr>
              <w:t>, particularly those who may struggle with</w:t>
            </w:r>
          </w:p>
          <w:p w:rsidR="00AA73A1" w:rsidRPr="009914C8" w:rsidRDefault="009914C8" w:rsidP="009914C8">
            <w:pPr>
              <w:pStyle w:val="ListParagraph"/>
              <w:numPr>
                <w:ilvl w:val="0"/>
                <w:numId w:val="26"/>
              </w:numPr>
              <w:rPr>
                <w:b/>
              </w:rPr>
            </w:pPr>
            <w:r w:rsidRPr="009914C8">
              <w:rPr>
                <w:b/>
              </w:rPr>
              <w:t>H</w:t>
            </w:r>
            <w:r w:rsidR="00AA73A1">
              <w:t xml:space="preserve">ow to </w:t>
            </w:r>
            <w:r w:rsidR="00AA73A1" w:rsidRPr="009914C8">
              <w:rPr>
                <w:b/>
              </w:rPr>
              <w:t>research effectively</w:t>
            </w:r>
            <w:r w:rsidR="00AB1056">
              <w:t xml:space="preserve"> for this task.</w:t>
            </w:r>
          </w:p>
          <w:p w:rsidR="009034D8" w:rsidRDefault="00AA73A1" w:rsidP="003251F4">
            <w:r>
              <w:t xml:space="preserve">Guide students through how </w:t>
            </w:r>
            <w:r w:rsidR="00AB1056">
              <w:t>to determine a useful site. C</w:t>
            </w:r>
            <w:r>
              <w:t xml:space="preserve">heck that </w:t>
            </w:r>
            <w:proofErr w:type="gramStart"/>
            <w:r>
              <w:t>students</w:t>
            </w:r>
            <w:proofErr w:type="gramEnd"/>
            <w:r>
              <w:t xml:space="preserve"> research with the end in mind. </w:t>
            </w:r>
          </w:p>
          <w:p w:rsidR="009914C8" w:rsidRPr="009914C8" w:rsidRDefault="009914C8" w:rsidP="009914C8">
            <w:pPr>
              <w:pStyle w:val="ListParagraph"/>
              <w:numPr>
                <w:ilvl w:val="0"/>
                <w:numId w:val="26"/>
              </w:numPr>
            </w:pPr>
            <w:r>
              <w:t>Develop skill in p</w:t>
            </w:r>
            <w:r w:rsidRPr="009914C8">
              <w:t>ower point</w:t>
            </w:r>
          </w:p>
        </w:tc>
        <w:tc>
          <w:tcPr>
            <w:tcW w:w="3119" w:type="dxa"/>
          </w:tcPr>
          <w:p w:rsidR="009034D8" w:rsidRDefault="009034D8" w:rsidP="00311D8D">
            <w:r>
              <w:t>Observe students researching</w:t>
            </w:r>
          </w:p>
          <w:p w:rsidR="009034D8" w:rsidRDefault="009034D8" w:rsidP="009034D8">
            <w:r>
              <w:t xml:space="preserve">Note taking and summarising information </w:t>
            </w:r>
          </w:p>
          <w:p w:rsidR="009034D8" w:rsidRDefault="009034D8" w:rsidP="00311D8D"/>
          <w:p w:rsidR="009034D8" w:rsidRDefault="009034D8" w:rsidP="00311D8D"/>
          <w:p w:rsidR="00DC6ED4" w:rsidRDefault="00DC6ED4" w:rsidP="00311D8D"/>
          <w:p w:rsidR="00AA73A1" w:rsidRDefault="00AA73A1" w:rsidP="00311D8D"/>
        </w:tc>
        <w:tc>
          <w:tcPr>
            <w:tcW w:w="2409" w:type="dxa"/>
          </w:tcPr>
          <w:p w:rsidR="00AA73A1" w:rsidRDefault="00AA73A1" w:rsidP="009034D8">
            <w:r>
              <w:t xml:space="preserve">Check that students </w:t>
            </w:r>
            <w:r w:rsidR="009034D8">
              <w:t xml:space="preserve">are summarising information </w:t>
            </w:r>
            <w:r w:rsidR="00224C63">
              <w:t xml:space="preserve">and identifying sources </w:t>
            </w:r>
            <w:r w:rsidR="009034D8">
              <w:t xml:space="preserve">by </w:t>
            </w:r>
            <w:r>
              <w:t>providing feedback</w:t>
            </w:r>
            <w:r w:rsidR="009914C8">
              <w:t xml:space="preserve">. </w:t>
            </w:r>
          </w:p>
          <w:p w:rsidR="009034D8" w:rsidRDefault="009034D8" w:rsidP="009034D8"/>
        </w:tc>
      </w:tr>
      <w:tr w:rsidR="00DC6ED4" w:rsidTr="004D0F18">
        <w:trPr>
          <w:trHeight w:val="693"/>
          <w:jc w:val="center"/>
        </w:trPr>
        <w:tc>
          <w:tcPr>
            <w:tcW w:w="5019" w:type="dxa"/>
          </w:tcPr>
          <w:p w:rsidR="00DC6ED4" w:rsidRDefault="00DC6ED4" w:rsidP="00DC6ED4">
            <w:pPr>
              <w:rPr>
                <w:b/>
              </w:rPr>
            </w:pPr>
            <w:r w:rsidRPr="00DC6ED4">
              <w:rPr>
                <w:b/>
              </w:rPr>
              <w:t>How to prepare a bibliography</w:t>
            </w:r>
          </w:p>
          <w:p w:rsidR="00DC6ED4" w:rsidRPr="00DC6ED4" w:rsidRDefault="00DC6ED4" w:rsidP="00DC6ED4">
            <w:pPr>
              <w:rPr>
                <w:b/>
              </w:rPr>
            </w:pPr>
            <w:r w:rsidRPr="00DC6ED4">
              <w:rPr>
                <w:b/>
              </w:rPr>
              <w:t xml:space="preserve"> </w:t>
            </w:r>
            <w:r>
              <w:t>(</w:t>
            </w:r>
            <w:r w:rsidRPr="009034D8">
              <w:t>see</w:t>
            </w:r>
            <w:r>
              <w:t xml:space="preserve"> Learning Curve Planner)</w:t>
            </w:r>
          </w:p>
        </w:tc>
        <w:tc>
          <w:tcPr>
            <w:tcW w:w="3119" w:type="dxa"/>
          </w:tcPr>
          <w:p w:rsidR="00DC6ED4" w:rsidRDefault="009914C8" w:rsidP="00311D8D">
            <w:r>
              <w:t>Develop bibliography for decade task</w:t>
            </w:r>
          </w:p>
          <w:p w:rsidR="00DC6ED4" w:rsidRDefault="00DC6ED4" w:rsidP="00311D8D"/>
        </w:tc>
        <w:tc>
          <w:tcPr>
            <w:tcW w:w="2409" w:type="dxa"/>
          </w:tcPr>
          <w:p w:rsidR="00DC6ED4" w:rsidRDefault="009914C8" w:rsidP="009034D8">
            <w:r>
              <w:t xml:space="preserve">Formative – completing draft of bibliography </w:t>
            </w:r>
          </w:p>
        </w:tc>
      </w:tr>
      <w:tr w:rsidR="00AA73A1" w:rsidTr="004D0F18">
        <w:trPr>
          <w:trHeight w:val="839"/>
          <w:jc w:val="center"/>
        </w:trPr>
        <w:tc>
          <w:tcPr>
            <w:tcW w:w="5019" w:type="dxa"/>
          </w:tcPr>
          <w:p w:rsidR="00224C63" w:rsidRPr="00224C63" w:rsidRDefault="00224C63" w:rsidP="00AA73A1">
            <w:pPr>
              <w:rPr>
                <w:rFonts w:cstheme="minorHAnsi"/>
                <w:b/>
              </w:rPr>
            </w:pPr>
            <w:r w:rsidRPr="00224C63">
              <w:rPr>
                <w:rFonts w:cstheme="minorHAnsi"/>
                <w:b/>
              </w:rPr>
              <w:t>Oral Presentations</w:t>
            </w:r>
          </w:p>
          <w:p w:rsidR="00AA73A1" w:rsidRDefault="00AA73A1" w:rsidP="00AA73A1">
            <w:pPr>
              <w:rPr>
                <w:rFonts w:cstheme="minorHAnsi"/>
              </w:rPr>
            </w:pPr>
            <w:r>
              <w:rPr>
                <w:rFonts w:cstheme="minorHAnsi"/>
              </w:rPr>
              <w:t>Students p</w:t>
            </w:r>
            <w:r w:rsidR="00224C63">
              <w:rPr>
                <w:rFonts w:cstheme="minorHAnsi"/>
              </w:rPr>
              <w:t>resent their oral to the class beginning 1900.</w:t>
            </w:r>
          </w:p>
          <w:p w:rsidR="00AB1056" w:rsidRDefault="00AB1056" w:rsidP="00AA73A1">
            <w:pPr>
              <w:rPr>
                <w:rFonts w:cstheme="minorHAnsi"/>
              </w:rPr>
            </w:pPr>
          </w:p>
          <w:p w:rsidR="00AB1056" w:rsidRDefault="00AB1056" w:rsidP="00AA73A1">
            <w:pPr>
              <w:rPr>
                <w:rFonts w:cstheme="minorHAnsi"/>
              </w:rPr>
            </w:pPr>
          </w:p>
          <w:p w:rsidR="00AB1056" w:rsidRDefault="00AB1056" w:rsidP="00AA73A1">
            <w:pPr>
              <w:rPr>
                <w:rFonts w:cstheme="minorHAnsi"/>
              </w:rPr>
            </w:pPr>
          </w:p>
          <w:p w:rsidR="00AB1056" w:rsidRDefault="00AB1056" w:rsidP="00AA73A1">
            <w:pPr>
              <w:rPr>
                <w:rFonts w:cstheme="minorHAnsi"/>
              </w:rPr>
            </w:pPr>
            <w:r>
              <w:rPr>
                <w:rFonts w:cstheme="minorHAnsi"/>
              </w:rPr>
              <w:t>At the conclusion of the presentations:</w:t>
            </w:r>
          </w:p>
          <w:p w:rsidR="00AA73A1" w:rsidRPr="0085685E" w:rsidRDefault="00AA73A1" w:rsidP="00AA73A1">
            <w:pPr>
              <w:rPr>
                <w:rFonts w:cstheme="minorHAnsi"/>
              </w:rPr>
            </w:pPr>
            <w:r>
              <w:rPr>
                <w:rFonts w:cstheme="minorHAnsi"/>
              </w:rPr>
              <w:t>Reflection: What were the main changes that occurred in the twentieth century? What were the catalysts for change? What were the constants?</w:t>
            </w:r>
          </w:p>
        </w:tc>
        <w:tc>
          <w:tcPr>
            <w:tcW w:w="3119" w:type="dxa"/>
          </w:tcPr>
          <w:p w:rsidR="00AA73A1" w:rsidRDefault="00AA73A1" w:rsidP="001E35AF">
            <w:r>
              <w:t>Students are to present their power point to the class.</w:t>
            </w:r>
          </w:p>
          <w:p w:rsidR="00AA73A1" w:rsidRDefault="00AA73A1" w:rsidP="00AB1056">
            <w:pPr>
              <w:rPr>
                <w:rFonts w:cstheme="minorHAnsi"/>
              </w:rPr>
            </w:pPr>
            <w:r>
              <w:rPr>
                <w:rFonts w:cstheme="minorHAnsi"/>
              </w:rPr>
              <w:t xml:space="preserve">Class will write a brief summary </w:t>
            </w:r>
            <w:r w:rsidR="00AB1056">
              <w:rPr>
                <w:rFonts w:cstheme="minorHAnsi"/>
              </w:rPr>
              <w:t xml:space="preserve">of key points for each decade. </w:t>
            </w:r>
          </w:p>
          <w:p w:rsidR="00AB1056" w:rsidRDefault="00AB1056" w:rsidP="00AB1056">
            <w:pPr>
              <w:rPr>
                <w:rFonts w:cstheme="minorHAnsi"/>
              </w:rPr>
            </w:pPr>
          </w:p>
          <w:p w:rsidR="00AB1056" w:rsidRPr="009914C8" w:rsidRDefault="00AB1056" w:rsidP="00AB1056">
            <w:pPr>
              <w:rPr>
                <w:rFonts w:cstheme="minorHAnsi"/>
              </w:rPr>
            </w:pPr>
            <w:r>
              <w:rPr>
                <w:rFonts w:cstheme="minorHAnsi"/>
              </w:rPr>
              <w:t xml:space="preserve">Peer assessment of the presentations. </w:t>
            </w:r>
            <w:r>
              <w:t>Students to write one good point and one point of advice for further improvement with their name on a sticky note. To be collected and vetted before giving to presenters.</w:t>
            </w:r>
          </w:p>
        </w:tc>
        <w:tc>
          <w:tcPr>
            <w:tcW w:w="2409" w:type="dxa"/>
          </w:tcPr>
          <w:p w:rsidR="00CD7BB2" w:rsidRPr="009914C8" w:rsidRDefault="00CD7BB2" w:rsidP="003054E8">
            <w:pPr>
              <w:rPr>
                <w:rFonts w:cstheme="minorHAnsi"/>
              </w:rPr>
            </w:pPr>
            <w:r>
              <w:t>Peer assessment of presentations</w:t>
            </w:r>
            <w:r w:rsidR="00AB1056">
              <w:t>.</w:t>
            </w:r>
            <w:r w:rsidR="009914C8">
              <w:t xml:space="preserve"> </w:t>
            </w:r>
          </w:p>
          <w:p w:rsidR="00CD7BB2" w:rsidRDefault="00AB1056" w:rsidP="003054E8">
            <w:r>
              <w:t>Teacher f</w:t>
            </w:r>
            <w:r w:rsidR="00AA73A1">
              <w:t xml:space="preserve">eedback </w:t>
            </w:r>
            <w:r w:rsidR="009914C8">
              <w:t xml:space="preserve">to students. </w:t>
            </w:r>
          </w:p>
          <w:p w:rsidR="00AB1056" w:rsidRDefault="00AB1056" w:rsidP="003054E8"/>
          <w:p w:rsidR="00AB1056" w:rsidRDefault="00AB1056" w:rsidP="003054E8"/>
          <w:p w:rsidR="00224C63" w:rsidRDefault="00224C63" w:rsidP="003054E8">
            <w:r>
              <w:t>Summative: student</w:t>
            </w:r>
            <w:r w:rsidR="00AA73A1">
              <w:t xml:space="preserve"> re</w:t>
            </w:r>
            <w:r w:rsidR="009914C8">
              <w:t>sponse to reflective questions.</w:t>
            </w:r>
          </w:p>
        </w:tc>
      </w:tr>
      <w:tr w:rsidR="00AA73A1" w:rsidTr="004D0F18">
        <w:trPr>
          <w:trHeight w:val="839"/>
          <w:jc w:val="center"/>
        </w:trPr>
        <w:tc>
          <w:tcPr>
            <w:tcW w:w="5019" w:type="dxa"/>
          </w:tcPr>
          <w:p w:rsidR="00AA73A1" w:rsidRPr="00D800C2" w:rsidRDefault="00AA73A1" w:rsidP="00311D8D">
            <w:pPr>
              <w:rPr>
                <w:b/>
              </w:rPr>
            </w:pPr>
            <w:r>
              <w:rPr>
                <w:b/>
              </w:rPr>
              <w:t>Box of Me</w:t>
            </w:r>
            <w:r w:rsidR="00DC6ED4">
              <w:rPr>
                <w:b/>
              </w:rPr>
              <w:t xml:space="preserve"> – outlining the requirement</w:t>
            </w:r>
          </w:p>
          <w:p w:rsidR="00AA73A1" w:rsidRDefault="00AA73A1" w:rsidP="00311D8D">
            <w:r>
              <w:t xml:space="preserve">Teacher introduces Box of Me – modelling  own basic information on presentation skills and criteria also covered </w:t>
            </w:r>
          </w:p>
        </w:tc>
        <w:tc>
          <w:tcPr>
            <w:tcW w:w="3119" w:type="dxa"/>
          </w:tcPr>
          <w:p w:rsidR="00AA73A1" w:rsidRDefault="00AA73A1" w:rsidP="00311D8D">
            <w:r>
              <w:t>Class discussion ensuring that students’ understand the task</w:t>
            </w:r>
          </w:p>
        </w:tc>
        <w:tc>
          <w:tcPr>
            <w:tcW w:w="2409" w:type="dxa"/>
          </w:tcPr>
          <w:p w:rsidR="00AA73A1" w:rsidRDefault="00AA73A1" w:rsidP="00311D8D">
            <w:r>
              <w:t>Formative – checking for student understanding</w:t>
            </w:r>
          </w:p>
        </w:tc>
      </w:tr>
      <w:tr w:rsidR="00AA73A1" w:rsidTr="004D0F18">
        <w:trPr>
          <w:trHeight w:val="839"/>
          <w:jc w:val="center"/>
        </w:trPr>
        <w:tc>
          <w:tcPr>
            <w:tcW w:w="5019" w:type="dxa"/>
          </w:tcPr>
          <w:p w:rsidR="00AB1056" w:rsidRDefault="00AB1056" w:rsidP="0085685E">
            <w:pPr>
              <w:rPr>
                <w:rFonts w:cstheme="minorHAnsi"/>
                <w:b/>
              </w:rPr>
            </w:pPr>
            <w:r>
              <w:rPr>
                <w:rFonts w:cstheme="minorHAnsi"/>
                <w:b/>
              </w:rPr>
              <w:t xml:space="preserve">Introduce the oral history project. </w:t>
            </w:r>
          </w:p>
          <w:p w:rsidR="00AB1056" w:rsidRDefault="00AB1056" w:rsidP="0085685E">
            <w:pPr>
              <w:rPr>
                <w:rFonts w:cstheme="minorHAnsi"/>
                <w:b/>
              </w:rPr>
            </w:pPr>
          </w:p>
          <w:p w:rsidR="00AA73A1" w:rsidRPr="00C63774" w:rsidRDefault="00AA73A1" w:rsidP="0085685E">
            <w:pPr>
              <w:rPr>
                <w:rFonts w:cstheme="minorHAnsi"/>
                <w:b/>
              </w:rPr>
            </w:pPr>
            <w:r>
              <w:rPr>
                <w:rFonts w:cstheme="minorHAnsi"/>
                <w:b/>
              </w:rPr>
              <w:t xml:space="preserve">Preparing Interview questions: </w:t>
            </w:r>
            <w:r w:rsidRPr="00C63774">
              <w:rPr>
                <w:rFonts w:cstheme="minorHAnsi"/>
                <w:b/>
              </w:rPr>
              <w:t>Open and closed questions</w:t>
            </w:r>
          </w:p>
          <w:p w:rsidR="00AA73A1" w:rsidRPr="00C63774" w:rsidRDefault="00AB1056" w:rsidP="00C63774">
            <w:pPr>
              <w:rPr>
                <w:rFonts w:cstheme="minorHAnsi"/>
              </w:rPr>
            </w:pPr>
            <w:r>
              <w:rPr>
                <w:rFonts w:cstheme="minorHAnsi"/>
              </w:rPr>
              <w:t>Develop</w:t>
            </w:r>
            <w:r w:rsidR="00AA73A1" w:rsidRPr="0085685E">
              <w:rPr>
                <w:rFonts w:cstheme="minorHAnsi"/>
              </w:rPr>
              <w:t xml:space="preserve"> a series of question</w:t>
            </w:r>
            <w:r w:rsidR="00AA73A1">
              <w:rPr>
                <w:rFonts w:cstheme="minorHAnsi"/>
              </w:rPr>
              <w:t>s</w:t>
            </w:r>
            <w:r>
              <w:rPr>
                <w:rFonts w:cstheme="minorHAnsi"/>
              </w:rPr>
              <w:t>, b</w:t>
            </w:r>
            <w:r w:rsidR="00AA73A1" w:rsidRPr="0085685E">
              <w:rPr>
                <w:rFonts w:cstheme="minorHAnsi"/>
              </w:rPr>
              <w:t xml:space="preserve">eginning with </w:t>
            </w:r>
            <w:r w:rsidR="00AA73A1">
              <w:rPr>
                <w:rFonts w:cstheme="minorHAnsi"/>
              </w:rPr>
              <w:t xml:space="preserve">closed questions </w:t>
            </w:r>
            <w:proofErr w:type="spellStart"/>
            <w:r w:rsidR="00AA73A1">
              <w:rPr>
                <w:rFonts w:cstheme="minorHAnsi"/>
              </w:rPr>
              <w:t>eg</w:t>
            </w:r>
            <w:proofErr w:type="spellEnd"/>
            <w:r w:rsidR="00AA73A1">
              <w:rPr>
                <w:rFonts w:cstheme="minorHAnsi"/>
              </w:rPr>
              <w:t xml:space="preserve"> when were you born? Moving to more open q</w:t>
            </w:r>
            <w:r w:rsidR="00AA73A1" w:rsidRPr="0085685E">
              <w:rPr>
                <w:rFonts w:cstheme="minorHAnsi"/>
              </w:rPr>
              <w:t>uestions</w:t>
            </w:r>
            <w:r w:rsidR="00AA73A1">
              <w:rPr>
                <w:rFonts w:cstheme="minorHAnsi"/>
              </w:rPr>
              <w:t>,</w:t>
            </w:r>
            <w:r w:rsidR="00AA73A1" w:rsidRPr="0085685E">
              <w:rPr>
                <w:rFonts w:cstheme="minorHAnsi"/>
              </w:rPr>
              <w:t xml:space="preserve"> what was the most memorable event in you</w:t>
            </w:r>
            <w:r w:rsidR="00AA73A1">
              <w:rPr>
                <w:rFonts w:cstheme="minorHAnsi"/>
              </w:rPr>
              <w:t>r</w:t>
            </w:r>
            <w:r w:rsidR="00AA73A1" w:rsidRPr="0085685E">
              <w:rPr>
                <w:rFonts w:cstheme="minorHAnsi"/>
              </w:rPr>
              <w:t xml:space="preserve"> life? What was life like as you were growing up? </w:t>
            </w:r>
          </w:p>
          <w:p w:rsidR="00AA73A1" w:rsidRDefault="00AA73A1" w:rsidP="001E35AF">
            <w:pPr>
              <w:rPr>
                <w:rFonts w:cstheme="minorHAnsi"/>
              </w:rPr>
            </w:pPr>
            <w:r w:rsidRPr="00C63774">
              <w:rPr>
                <w:rFonts w:cstheme="minorHAnsi"/>
                <w:b/>
              </w:rPr>
              <w:t>Interview skills</w:t>
            </w:r>
            <w:r w:rsidR="00AB1056">
              <w:rPr>
                <w:rFonts w:cstheme="minorHAnsi"/>
              </w:rPr>
              <w:t xml:space="preserve"> – how do you assist the persona who is being interviewed to provide more detail, </w:t>
            </w:r>
            <w:r w:rsidRPr="00C63774">
              <w:rPr>
                <w:rFonts w:cstheme="minorHAnsi"/>
              </w:rPr>
              <w:t>especially when something is interesting?</w:t>
            </w:r>
          </w:p>
        </w:tc>
        <w:tc>
          <w:tcPr>
            <w:tcW w:w="3119" w:type="dxa"/>
          </w:tcPr>
          <w:p w:rsidR="00AA73A1" w:rsidRDefault="00AA73A1" w:rsidP="001E35AF">
            <w:r>
              <w:t>Develop student interview questions which also include change and continuity.</w:t>
            </w:r>
          </w:p>
          <w:p w:rsidR="00AA73A1" w:rsidRDefault="00AA73A1" w:rsidP="001E35AF"/>
          <w:p w:rsidR="00AA73A1" w:rsidRDefault="00AA73A1" w:rsidP="001E35AF">
            <w:r>
              <w:t>Students are to practice with a partner in asking and recording information</w:t>
            </w:r>
          </w:p>
          <w:p w:rsidR="00AA73A1" w:rsidRDefault="00AA73A1" w:rsidP="001E35AF"/>
          <w:p w:rsidR="00AA73A1" w:rsidRDefault="00AA73A1" w:rsidP="001E35AF"/>
        </w:tc>
        <w:tc>
          <w:tcPr>
            <w:tcW w:w="2409" w:type="dxa"/>
          </w:tcPr>
          <w:p w:rsidR="00AA73A1" w:rsidRDefault="00AA73A1" w:rsidP="003054E8">
            <w:r>
              <w:t>Guide and provide feedback to students as they prepare for their interview</w:t>
            </w:r>
          </w:p>
        </w:tc>
      </w:tr>
      <w:tr w:rsidR="00AA73A1" w:rsidTr="004D0F18">
        <w:trPr>
          <w:trHeight w:val="839"/>
          <w:jc w:val="center"/>
        </w:trPr>
        <w:tc>
          <w:tcPr>
            <w:tcW w:w="5019" w:type="dxa"/>
          </w:tcPr>
          <w:p w:rsidR="00AA73A1" w:rsidRDefault="00AB1056" w:rsidP="0085685E">
            <w:pPr>
              <w:rPr>
                <w:rFonts w:cstheme="minorHAnsi"/>
                <w:b/>
              </w:rPr>
            </w:pPr>
            <w:r>
              <w:rPr>
                <w:rFonts w:cstheme="minorHAnsi"/>
                <w:b/>
              </w:rPr>
              <w:t>Interview Day</w:t>
            </w:r>
          </w:p>
          <w:p w:rsidR="00AA73A1" w:rsidRPr="00C63774" w:rsidRDefault="00AB1056" w:rsidP="0085685E">
            <w:pPr>
              <w:rPr>
                <w:rFonts w:cstheme="minorHAnsi"/>
              </w:rPr>
            </w:pPr>
            <w:r w:rsidRPr="00AB1056">
              <w:rPr>
                <w:rFonts w:cstheme="minorHAnsi"/>
              </w:rPr>
              <w:t xml:space="preserve">Grandparents welcomed. An outline of how the morning is to be organised. Interviews to be conducted in Mason House. </w:t>
            </w:r>
          </w:p>
        </w:tc>
        <w:tc>
          <w:tcPr>
            <w:tcW w:w="3119" w:type="dxa"/>
          </w:tcPr>
          <w:p w:rsidR="00AA73A1" w:rsidRDefault="00AA73A1" w:rsidP="001E35AF">
            <w:r>
              <w:t>Students interviewing and recording information</w:t>
            </w:r>
            <w:r w:rsidR="00AB1056">
              <w:t>.</w:t>
            </w:r>
          </w:p>
          <w:p w:rsidR="00AB1056" w:rsidRDefault="00AB1056" w:rsidP="001E35AF"/>
        </w:tc>
        <w:tc>
          <w:tcPr>
            <w:tcW w:w="2409" w:type="dxa"/>
          </w:tcPr>
          <w:p w:rsidR="00AA73A1" w:rsidRDefault="00AB1056" w:rsidP="003054E8">
            <w:r>
              <w:t>Observation and feedback</w:t>
            </w:r>
          </w:p>
        </w:tc>
      </w:tr>
      <w:tr w:rsidR="00D84EE4" w:rsidTr="004D0F18">
        <w:trPr>
          <w:trHeight w:val="839"/>
          <w:jc w:val="center"/>
        </w:trPr>
        <w:tc>
          <w:tcPr>
            <w:tcW w:w="5019" w:type="dxa"/>
          </w:tcPr>
          <w:p w:rsidR="00252F05" w:rsidRDefault="00D84EE4" w:rsidP="004758ED">
            <w:pPr>
              <w:shd w:val="clear" w:color="auto" w:fill="FFFFFF"/>
              <w:rPr>
                <w:rFonts w:eastAsia="Times New Roman" w:cstheme="minorHAnsi"/>
                <w:b/>
                <w:bCs/>
                <w:color w:val="333333"/>
                <w:lang w:eastAsia="en-AU"/>
              </w:rPr>
            </w:pPr>
            <w:r>
              <w:rPr>
                <w:rFonts w:eastAsia="Times New Roman" w:cstheme="minorHAnsi"/>
                <w:b/>
                <w:bCs/>
                <w:color w:val="333333"/>
                <w:lang w:eastAsia="en-AU"/>
              </w:rPr>
              <w:t>Continuity and Change over time (see handout)</w:t>
            </w:r>
          </w:p>
          <w:p w:rsidR="004758ED" w:rsidRPr="004758ED" w:rsidRDefault="004758ED" w:rsidP="004758ED">
            <w:pPr>
              <w:shd w:val="clear" w:color="auto" w:fill="FFFFFF"/>
              <w:rPr>
                <w:rFonts w:eastAsia="Times New Roman" w:cstheme="minorHAnsi"/>
                <w:b/>
                <w:bCs/>
                <w:color w:val="333333"/>
                <w:lang w:eastAsia="en-AU"/>
              </w:rPr>
            </w:pPr>
            <w:r>
              <w:rPr>
                <w:rFonts w:cstheme="minorHAnsi"/>
              </w:rPr>
              <w:t xml:space="preserve">Pivotal to developing an understanding that the present is shaped by the past are the concepts of change and continuity. The timeline is also a visual aid to help students organise their understanding of continuity and change. </w:t>
            </w:r>
          </w:p>
          <w:p w:rsidR="00D84EE4" w:rsidRDefault="00D84EE4" w:rsidP="0085685E">
            <w:pPr>
              <w:rPr>
                <w:rFonts w:cstheme="minorHAnsi"/>
                <w:b/>
              </w:rPr>
            </w:pPr>
          </w:p>
        </w:tc>
        <w:tc>
          <w:tcPr>
            <w:tcW w:w="3119" w:type="dxa"/>
          </w:tcPr>
          <w:p w:rsidR="00D84EE4" w:rsidRDefault="00D84EE4" w:rsidP="004758ED">
            <w:pPr>
              <w:rPr>
                <w:rFonts w:cstheme="minorHAnsi"/>
              </w:rPr>
            </w:pPr>
            <w:r>
              <w:rPr>
                <w:rFonts w:cstheme="minorHAnsi"/>
              </w:rPr>
              <w:t xml:space="preserve">Based on the interview, students will complete a timeline of their grandparents’ life which they can </w:t>
            </w:r>
            <w:r w:rsidR="004758ED">
              <w:rPr>
                <w:rFonts w:cstheme="minorHAnsi"/>
              </w:rPr>
              <w:t xml:space="preserve">also </w:t>
            </w:r>
            <w:r>
              <w:rPr>
                <w:rFonts w:cstheme="minorHAnsi"/>
              </w:rPr>
              <w:t>refer t</w:t>
            </w:r>
            <w:r w:rsidR="004758ED">
              <w:rPr>
                <w:rFonts w:cstheme="minorHAnsi"/>
              </w:rPr>
              <w:t xml:space="preserve">o as they write their biography. </w:t>
            </w:r>
          </w:p>
          <w:p w:rsidR="00FF3636" w:rsidRDefault="00FF3636" w:rsidP="004758ED">
            <w:r>
              <w:rPr>
                <w:rFonts w:cstheme="minorHAnsi"/>
              </w:rPr>
              <w:t>Analyse timeline for change and continuity.</w:t>
            </w:r>
          </w:p>
        </w:tc>
        <w:tc>
          <w:tcPr>
            <w:tcW w:w="2409" w:type="dxa"/>
          </w:tcPr>
          <w:p w:rsidR="00D84EE4" w:rsidRDefault="004758ED" w:rsidP="003054E8">
            <w:r>
              <w:t>Completion of timeline</w:t>
            </w:r>
          </w:p>
          <w:p w:rsidR="00FF3636" w:rsidRDefault="00FF3636" w:rsidP="003054E8">
            <w:r>
              <w:t xml:space="preserve">Analysis of change and continuity. </w:t>
            </w:r>
          </w:p>
        </w:tc>
      </w:tr>
      <w:tr w:rsidR="00AA73A1" w:rsidTr="004D0F18">
        <w:trPr>
          <w:trHeight w:val="839"/>
          <w:jc w:val="center"/>
        </w:trPr>
        <w:tc>
          <w:tcPr>
            <w:tcW w:w="5019" w:type="dxa"/>
          </w:tcPr>
          <w:p w:rsidR="009914C8" w:rsidRDefault="00AA73A1" w:rsidP="009914C8">
            <w:pPr>
              <w:shd w:val="clear" w:color="auto" w:fill="FFFFFF"/>
              <w:rPr>
                <w:rFonts w:eastAsia="Times New Roman" w:cstheme="minorHAnsi"/>
                <w:b/>
                <w:bCs/>
                <w:color w:val="333333"/>
                <w:lang w:eastAsia="en-AU"/>
              </w:rPr>
            </w:pPr>
            <w:r>
              <w:rPr>
                <w:rFonts w:eastAsia="Times New Roman" w:cstheme="minorHAnsi"/>
                <w:b/>
                <w:bCs/>
                <w:color w:val="333333"/>
                <w:lang w:eastAsia="en-AU"/>
              </w:rPr>
              <w:t xml:space="preserve">Workshops in </w:t>
            </w:r>
            <w:r w:rsidR="009914C8">
              <w:rPr>
                <w:rFonts w:eastAsia="Times New Roman" w:cstheme="minorHAnsi"/>
                <w:b/>
                <w:bCs/>
                <w:color w:val="333333"/>
                <w:lang w:eastAsia="en-AU"/>
              </w:rPr>
              <w:t>drafting the biography</w:t>
            </w:r>
          </w:p>
          <w:p w:rsidR="009914C8" w:rsidRDefault="009914C8" w:rsidP="009914C8">
            <w:pPr>
              <w:shd w:val="clear" w:color="auto" w:fill="FFFFFF"/>
              <w:rPr>
                <w:rFonts w:eastAsia="Times New Roman" w:cstheme="minorHAnsi"/>
                <w:b/>
                <w:bCs/>
                <w:color w:val="333333"/>
                <w:lang w:eastAsia="en-AU"/>
              </w:rPr>
            </w:pPr>
            <w:r>
              <w:rPr>
                <w:rFonts w:eastAsia="Times New Roman" w:cstheme="minorHAnsi"/>
                <w:b/>
                <w:bCs/>
                <w:color w:val="333333"/>
                <w:lang w:eastAsia="en-AU"/>
              </w:rPr>
              <w:t>To be differentiated.</w:t>
            </w:r>
          </w:p>
          <w:p w:rsidR="009914C8" w:rsidRDefault="009914C8" w:rsidP="009914C8">
            <w:pPr>
              <w:shd w:val="clear" w:color="auto" w:fill="FFFFFF"/>
              <w:rPr>
                <w:rFonts w:eastAsia="Times New Roman" w:cstheme="minorHAnsi"/>
                <w:b/>
                <w:bCs/>
                <w:color w:val="333333"/>
                <w:lang w:eastAsia="en-AU"/>
              </w:rPr>
            </w:pPr>
            <w:r>
              <w:rPr>
                <w:rFonts w:eastAsia="Times New Roman" w:cstheme="minorHAnsi"/>
                <w:b/>
                <w:bCs/>
                <w:color w:val="333333"/>
                <w:lang w:eastAsia="en-AU"/>
              </w:rPr>
              <w:t xml:space="preserve">Structure: </w:t>
            </w:r>
            <w:r w:rsidR="00AA73A1">
              <w:rPr>
                <w:rFonts w:eastAsia="Times New Roman" w:cstheme="minorHAnsi"/>
                <w:color w:val="333333"/>
                <w:lang w:eastAsia="en-AU"/>
              </w:rPr>
              <w:t xml:space="preserve">The first paragraph should introduce the person. Create a summary of who this person is and an overview of their life. In the body paragraphs, trace life from birth, childhood and adulthood. </w:t>
            </w:r>
          </w:p>
          <w:p w:rsidR="009914C8" w:rsidRDefault="009914C8" w:rsidP="009914C8">
            <w:pPr>
              <w:shd w:val="clear" w:color="auto" w:fill="FFFFFF"/>
              <w:rPr>
                <w:rFonts w:eastAsia="Times New Roman" w:cstheme="minorHAnsi"/>
                <w:b/>
                <w:bCs/>
                <w:color w:val="333333"/>
                <w:lang w:eastAsia="en-AU"/>
              </w:rPr>
            </w:pPr>
          </w:p>
          <w:p w:rsidR="00AA73A1" w:rsidRPr="009A426F" w:rsidRDefault="00AA73A1" w:rsidP="009914C8">
            <w:pPr>
              <w:shd w:val="clear" w:color="auto" w:fill="FFFFFF"/>
              <w:rPr>
                <w:rFonts w:eastAsia="Times New Roman" w:cstheme="minorHAnsi"/>
                <w:b/>
                <w:bCs/>
                <w:color w:val="333333"/>
                <w:lang w:eastAsia="en-AU"/>
              </w:rPr>
            </w:pPr>
            <w:r>
              <w:t xml:space="preserve">Small group workshops on editing, paragraphing, introduction and conclusion, proof </w:t>
            </w:r>
            <w:r w:rsidR="009914C8">
              <w:t xml:space="preserve">reading. </w:t>
            </w:r>
            <w:r>
              <w:t>Students to complete biography for homework.</w:t>
            </w:r>
          </w:p>
        </w:tc>
        <w:tc>
          <w:tcPr>
            <w:tcW w:w="3119" w:type="dxa"/>
          </w:tcPr>
          <w:p w:rsidR="009914C8" w:rsidRDefault="009914C8" w:rsidP="009914C8">
            <w:pPr>
              <w:shd w:val="clear" w:color="auto" w:fill="FFFFFF"/>
              <w:rPr>
                <w:rFonts w:eastAsia="Times New Roman" w:cstheme="minorHAnsi"/>
                <w:bCs/>
                <w:color w:val="333333"/>
                <w:lang w:eastAsia="en-AU"/>
              </w:rPr>
            </w:pPr>
            <w:r w:rsidRPr="009914C8">
              <w:rPr>
                <w:rFonts w:eastAsia="Times New Roman" w:cstheme="minorHAnsi"/>
                <w:bCs/>
                <w:color w:val="333333"/>
                <w:lang w:eastAsia="en-AU"/>
              </w:rPr>
              <w:t>Lower level students: focus on sorting information on to a timeline and developing short paragraphs that focus on a beginning, middle and an end.</w:t>
            </w:r>
          </w:p>
          <w:p w:rsidR="00AB1056" w:rsidRDefault="00AB1056" w:rsidP="009914C8">
            <w:pPr>
              <w:shd w:val="clear" w:color="auto" w:fill="FFFFFF"/>
              <w:rPr>
                <w:rFonts w:eastAsia="Times New Roman" w:cstheme="minorHAnsi"/>
                <w:bCs/>
                <w:color w:val="333333"/>
                <w:lang w:eastAsia="en-AU"/>
              </w:rPr>
            </w:pPr>
          </w:p>
          <w:p w:rsidR="009914C8" w:rsidRPr="009914C8" w:rsidRDefault="009914C8" w:rsidP="009914C8">
            <w:pPr>
              <w:shd w:val="clear" w:color="auto" w:fill="FFFFFF"/>
              <w:rPr>
                <w:rFonts w:eastAsia="Times New Roman" w:cstheme="minorHAnsi"/>
                <w:bCs/>
                <w:color w:val="333333"/>
                <w:lang w:eastAsia="en-AU"/>
              </w:rPr>
            </w:pPr>
            <w:r>
              <w:rPr>
                <w:rFonts w:eastAsia="Times New Roman" w:cstheme="minorHAnsi"/>
                <w:bCs/>
                <w:color w:val="333333"/>
                <w:lang w:eastAsia="en-AU"/>
              </w:rPr>
              <w:t xml:space="preserve">Identified high level students: additional workshops on developing a more creative biography </w:t>
            </w:r>
            <w:proofErr w:type="spellStart"/>
            <w:r>
              <w:rPr>
                <w:rFonts w:eastAsia="Times New Roman" w:cstheme="minorHAnsi"/>
                <w:bCs/>
                <w:color w:val="333333"/>
                <w:lang w:eastAsia="en-AU"/>
              </w:rPr>
              <w:t>eg</w:t>
            </w:r>
            <w:proofErr w:type="spellEnd"/>
            <w:r>
              <w:rPr>
                <w:rFonts w:eastAsia="Times New Roman" w:cstheme="minorHAnsi"/>
                <w:bCs/>
                <w:color w:val="333333"/>
                <w:lang w:eastAsia="en-AU"/>
              </w:rPr>
              <w:t xml:space="preserve"> author as the first person, using dialogue for effect.</w:t>
            </w:r>
          </w:p>
          <w:p w:rsidR="00AA73A1" w:rsidRPr="009914C8" w:rsidRDefault="00AA73A1" w:rsidP="001E35AF"/>
          <w:p w:rsidR="009914C8" w:rsidRDefault="00AA73A1" w:rsidP="001E35AF">
            <w:r>
              <w:t>Students write a draft and final copy of their biography</w:t>
            </w:r>
          </w:p>
        </w:tc>
        <w:tc>
          <w:tcPr>
            <w:tcW w:w="2409" w:type="dxa"/>
          </w:tcPr>
          <w:p w:rsidR="00AA73A1" w:rsidRDefault="00AA73A1" w:rsidP="003054E8">
            <w:r>
              <w:t>Provide regular feedback to each student ensuring that there is development.</w:t>
            </w:r>
          </w:p>
          <w:p w:rsidR="00AA73A1" w:rsidRDefault="00AA73A1" w:rsidP="003054E8">
            <w:r>
              <w:t>Summative of final piece – student can hand in with self-assessment</w:t>
            </w:r>
          </w:p>
        </w:tc>
      </w:tr>
      <w:tr w:rsidR="00AA73A1" w:rsidTr="004D0F18">
        <w:trPr>
          <w:trHeight w:val="839"/>
          <w:jc w:val="center"/>
        </w:trPr>
        <w:tc>
          <w:tcPr>
            <w:tcW w:w="5019" w:type="dxa"/>
          </w:tcPr>
          <w:p w:rsidR="00AA73A1" w:rsidRPr="009A426F" w:rsidRDefault="00AA73A1" w:rsidP="001E35AF">
            <w:pPr>
              <w:rPr>
                <w:b/>
              </w:rPr>
            </w:pPr>
            <w:r w:rsidRPr="009A426F">
              <w:rPr>
                <w:b/>
              </w:rPr>
              <w:t>Presentation of Box of Me to their class.</w:t>
            </w:r>
          </w:p>
        </w:tc>
        <w:tc>
          <w:tcPr>
            <w:tcW w:w="3119" w:type="dxa"/>
          </w:tcPr>
          <w:p w:rsidR="00AA73A1" w:rsidRDefault="00AA73A1" w:rsidP="001E35AF">
            <w:r>
              <w:t xml:space="preserve">Oral Presentation </w:t>
            </w:r>
          </w:p>
          <w:p w:rsidR="00AA73A1" w:rsidRDefault="00AA73A1" w:rsidP="001E35AF">
            <w:r>
              <w:t>Key criteria (see handout)</w:t>
            </w:r>
          </w:p>
          <w:p w:rsidR="00AA73A1" w:rsidRDefault="00AA73A1" w:rsidP="001E35AF">
            <w:r>
              <w:t>preparation, delivery and engagement. Students will a</w:t>
            </w:r>
            <w:r w:rsidR="00AB1056">
              <w:t>lso complete a reflection.</w:t>
            </w:r>
          </w:p>
        </w:tc>
        <w:tc>
          <w:tcPr>
            <w:tcW w:w="2409" w:type="dxa"/>
          </w:tcPr>
          <w:p w:rsidR="00AA73A1" w:rsidRDefault="00AA73A1" w:rsidP="003054E8">
            <w:r>
              <w:t>Summative – oral presentation</w:t>
            </w:r>
          </w:p>
        </w:tc>
      </w:tr>
    </w:tbl>
    <w:p w:rsidR="00300484" w:rsidRPr="00D84EE4" w:rsidRDefault="00300484" w:rsidP="00252F05">
      <w:pPr>
        <w:jc w:val="center"/>
        <w:rPr>
          <w:rFonts w:ascii="Bodoni MT" w:hAnsi="Bodoni MT"/>
          <w:b/>
          <w:sz w:val="56"/>
          <w:szCs w:val="56"/>
          <w:u w:val="single"/>
        </w:rPr>
      </w:pPr>
      <w:r w:rsidRPr="00D84EE4">
        <w:rPr>
          <w:rFonts w:ascii="Bodoni MT" w:hAnsi="Bodoni MT"/>
          <w:b/>
          <w:sz w:val="56"/>
          <w:szCs w:val="56"/>
          <w:u w:val="single"/>
        </w:rPr>
        <w:t>Box of Me</w:t>
      </w:r>
    </w:p>
    <w:p w:rsidR="00300484" w:rsidRDefault="00300484" w:rsidP="00300484">
      <w:pPr>
        <w:jc w:val="both"/>
        <w:rPr>
          <w:rFonts w:ascii="Lucida Sans" w:hAnsi="Lucida Sans"/>
          <w:sz w:val="24"/>
          <w:szCs w:val="24"/>
        </w:rPr>
      </w:pPr>
      <w:r>
        <w:rPr>
          <w:rFonts w:ascii="Lucida Sans" w:hAnsi="Lucida Sans"/>
          <w:sz w:val="24"/>
          <w:szCs w:val="24"/>
        </w:rPr>
        <w:t xml:space="preserve">Make up a box of items that are either significant to you or reflect your personality and present it to the class. </w:t>
      </w:r>
    </w:p>
    <w:p w:rsidR="00300484" w:rsidRPr="00547C3B" w:rsidRDefault="00300484" w:rsidP="00300484">
      <w:pPr>
        <w:jc w:val="both"/>
        <w:rPr>
          <w:rFonts w:ascii="Lucida Sans" w:hAnsi="Lucida Sans"/>
          <w:sz w:val="24"/>
          <w:szCs w:val="24"/>
          <w:u w:val="single"/>
        </w:rPr>
      </w:pPr>
      <w:r w:rsidRPr="002D4C4D">
        <w:rPr>
          <w:rFonts w:ascii="Lucida Sans" w:hAnsi="Lucida Sans"/>
          <w:sz w:val="24"/>
          <w:szCs w:val="24"/>
          <w:u w:val="single"/>
        </w:rPr>
        <w:t>What you will need to do:</w:t>
      </w:r>
    </w:p>
    <w:p w:rsidR="00300484" w:rsidRPr="006F60D1" w:rsidRDefault="00300484" w:rsidP="00300484">
      <w:pPr>
        <w:pStyle w:val="ListParagraph"/>
        <w:numPr>
          <w:ilvl w:val="0"/>
          <w:numId w:val="14"/>
        </w:numPr>
        <w:spacing w:after="0"/>
        <w:jc w:val="both"/>
        <w:rPr>
          <w:rFonts w:ascii="Lucida Sans" w:hAnsi="Lucida Sans"/>
          <w:sz w:val="24"/>
          <w:szCs w:val="24"/>
        </w:rPr>
      </w:pPr>
      <w:r>
        <w:rPr>
          <w:rFonts w:ascii="Lucida Sans" w:hAnsi="Lucida Sans"/>
          <w:sz w:val="24"/>
          <w:szCs w:val="24"/>
        </w:rPr>
        <w:t>Decorate</w:t>
      </w:r>
      <w:r w:rsidRPr="006F60D1">
        <w:rPr>
          <w:rFonts w:ascii="Lucida Sans" w:hAnsi="Lucida Sans"/>
          <w:sz w:val="24"/>
          <w:szCs w:val="24"/>
        </w:rPr>
        <w:t xml:space="preserve"> a shoe box with pictures from magazines to reflect who you are and what you are like</w:t>
      </w:r>
      <w:r>
        <w:rPr>
          <w:rFonts w:ascii="Lucida Sans" w:hAnsi="Lucida Sans"/>
          <w:sz w:val="24"/>
          <w:szCs w:val="24"/>
        </w:rPr>
        <w:t>. Your box must be decorated.</w:t>
      </w:r>
    </w:p>
    <w:p w:rsidR="00300484" w:rsidRPr="006F60D1" w:rsidRDefault="00300484" w:rsidP="00300484">
      <w:pPr>
        <w:pStyle w:val="ListParagraph"/>
        <w:numPr>
          <w:ilvl w:val="0"/>
          <w:numId w:val="14"/>
        </w:numPr>
        <w:spacing w:after="0"/>
        <w:jc w:val="both"/>
        <w:rPr>
          <w:rFonts w:ascii="Lucida Sans" w:hAnsi="Lucida Sans"/>
          <w:sz w:val="24"/>
          <w:szCs w:val="24"/>
        </w:rPr>
      </w:pPr>
      <w:r w:rsidRPr="006F60D1">
        <w:rPr>
          <w:rFonts w:ascii="Lucida Sans" w:hAnsi="Lucida Sans"/>
          <w:sz w:val="24"/>
          <w:szCs w:val="24"/>
        </w:rPr>
        <w:t xml:space="preserve">Place </w:t>
      </w:r>
      <w:r>
        <w:rPr>
          <w:rFonts w:ascii="Lucida Sans" w:hAnsi="Lucida Sans"/>
          <w:sz w:val="24"/>
          <w:szCs w:val="24"/>
        </w:rPr>
        <w:t xml:space="preserve">at least 5 </w:t>
      </w:r>
      <w:r w:rsidRPr="006F60D1">
        <w:rPr>
          <w:rFonts w:ascii="Lucida Sans" w:hAnsi="Lucida Sans"/>
          <w:sz w:val="24"/>
          <w:szCs w:val="24"/>
        </w:rPr>
        <w:t>objects in the box that will assist you in our presentation</w:t>
      </w:r>
      <w:r>
        <w:rPr>
          <w:rFonts w:ascii="Lucida Sans" w:hAnsi="Lucida Sans"/>
          <w:sz w:val="24"/>
          <w:szCs w:val="24"/>
        </w:rPr>
        <w:t>.</w:t>
      </w:r>
    </w:p>
    <w:p w:rsidR="00300484" w:rsidRDefault="00300484" w:rsidP="00300484">
      <w:pPr>
        <w:pStyle w:val="ListParagraph"/>
        <w:numPr>
          <w:ilvl w:val="0"/>
          <w:numId w:val="14"/>
        </w:numPr>
        <w:spacing w:after="0"/>
        <w:jc w:val="both"/>
        <w:rPr>
          <w:rFonts w:ascii="Lucida Sans" w:hAnsi="Lucida Sans"/>
          <w:sz w:val="24"/>
          <w:szCs w:val="24"/>
        </w:rPr>
      </w:pPr>
      <w:r w:rsidRPr="006F60D1">
        <w:rPr>
          <w:rFonts w:ascii="Lucida Sans" w:hAnsi="Lucida Sans"/>
          <w:sz w:val="24"/>
          <w:szCs w:val="24"/>
        </w:rPr>
        <w:t>Be prepared to speak to the class for at least 3 minutes</w:t>
      </w:r>
      <w:r>
        <w:rPr>
          <w:rFonts w:ascii="Lucida Sans" w:hAnsi="Lucida Sans"/>
          <w:sz w:val="24"/>
          <w:szCs w:val="24"/>
        </w:rPr>
        <w:t>.</w:t>
      </w:r>
    </w:p>
    <w:p w:rsidR="00300484" w:rsidRDefault="00300484" w:rsidP="00300484">
      <w:pPr>
        <w:jc w:val="both"/>
        <w:rPr>
          <w:rFonts w:ascii="Lucida Sans" w:hAnsi="Lucida Sans"/>
          <w:sz w:val="24"/>
          <w:szCs w:val="24"/>
        </w:rPr>
      </w:pPr>
    </w:p>
    <w:p w:rsidR="00300484" w:rsidRDefault="00300484" w:rsidP="00300484">
      <w:pPr>
        <w:jc w:val="both"/>
        <w:rPr>
          <w:rFonts w:ascii="Lucida Sans" w:hAnsi="Lucida Sans"/>
          <w:sz w:val="24"/>
          <w:szCs w:val="24"/>
        </w:rPr>
      </w:pPr>
      <w:r w:rsidRPr="002D4C4D">
        <w:rPr>
          <w:rFonts w:ascii="Lucida Sans" w:hAnsi="Lucida Sans"/>
          <w:sz w:val="24"/>
          <w:szCs w:val="24"/>
          <w:u w:val="single"/>
        </w:rPr>
        <w:t>Things to be aware of</w:t>
      </w:r>
      <w:r>
        <w:rPr>
          <w:rFonts w:ascii="Lucida Sans" w:hAnsi="Lucida Sans"/>
          <w:sz w:val="24"/>
          <w:szCs w:val="24"/>
        </w:rPr>
        <w:t>:</w:t>
      </w:r>
    </w:p>
    <w:p w:rsidR="00300484" w:rsidRPr="00547C3B" w:rsidRDefault="00300484" w:rsidP="00300484">
      <w:pPr>
        <w:pStyle w:val="ListParagraph"/>
        <w:numPr>
          <w:ilvl w:val="0"/>
          <w:numId w:val="16"/>
        </w:numPr>
        <w:spacing w:after="0"/>
        <w:jc w:val="both"/>
        <w:rPr>
          <w:rFonts w:ascii="Lucida Sans" w:hAnsi="Lucida Sans"/>
          <w:sz w:val="24"/>
          <w:szCs w:val="24"/>
        </w:rPr>
      </w:pPr>
      <w:r w:rsidRPr="00547C3B">
        <w:rPr>
          <w:rFonts w:ascii="Lucida Sans" w:hAnsi="Lucida Sans"/>
          <w:sz w:val="24"/>
          <w:szCs w:val="24"/>
        </w:rPr>
        <w:t>This is not a show and tell. You must discuss your object in detail and explain why it was special enough to be placed in your box.</w:t>
      </w:r>
    </w:p>
    <w:p w:rsidR="00300484" w:rsidRPr="00547C3B" w:rsidRDefault="00300484" w:rsidP="00300484">
      <w:pPr>
        <w:pStyle w:val="ListParagraph"/>
        <w:numPr>
          <w:ilvl w:val="0"/>
          <w:numId w:val="16"/>
        </w:numPr>
        <w:spacing w:after="0"/>
        <w:jc w:val="both"/>
        <w:rPr>
          <w:rFonts w:ascii="Lucida Sans" w:hAnsi="Lucida Sans"/>
          <w:sz w:val="24"/>
          <w:szCs w:val="24"/>
        </w:rPr>
      </w:pPr>
      <w:r w:rsidRPr="00547C3B">
        <w:rPr>
          <w:rFonts w:ascii="Lucida Sans" w:hAnsi="Lucida Sans"/>
          <w:sz w:val="24"/>
          <w:szCs w:val="24"/>
        </w:rPr>
        <w:t>All objects need to be significantly important to you, i.e. your AFL jersey as it reminds you of all the footy games you went to with your grandfather. Continue on then to discuss the influence your grandfather has/had on your life.</w:t>
      </w:r>
    </w:p>
    <w:p w:rsidR="00300484" w:rsidRDefault="00300484" w:rsidP="00300484">
      <w:pPr>
        <w:pStyle w:val="ListParagraph"/>
        <w:numPr>
          <w:ilvl w:val="0"/>
          <w:numId w:val="16"/>
        </w:numPr>
        <w:spacing w:after="0"/>
        <w:jc w:val="both"/>
        <w:rPr>
          <w:rFonts w:ascii="Lucida Sans" w:hAnsi="Lucida Sans"/>
          <w:sz w:val="24"/>
          <w:szCs w:val="24"/>
        </w:rPr>
      </w:pPr>
      <w:r>
        <w:rPr>
          <w:rFonts w:ascii="Lucida Sans" w:hAnsi="Lucida Sans"/>
          <w:sz w:val="24"/>
          <w:szCs w:val="24"/>
        </w:rPr>
        <w:t>If one of your items is too large or too valuable, you can include a photo in your box.</w:t>
      </w:r>
    </w:p>
    <w:p w:rsidR="00D84EE4" w:rsidRPr="00300484" w:rsidRDefault="00D84EE4" w:rsidP="00D84EE4">
      <w:pPr>
        <w:pStyle w:val="ListParagraph"/>
        <w:spacing w:after="0"/>
        <w:jc w:val="both"/>
        <w:rPr>
          <w:rFonts w:ascii="Lucida Sans" w:hAnsi="Lucida Sans"/>
          <w:sz w:val="24"/>
          <w:szCs w:val="24"/>
        </w:rPr>
      </w:pPr>
    </w:p>
    <w:p w:rsidR="00300484" w:rsidRPr="002D4C4D" w:rsidRDefault="00300484" w:rsidP="00D84EE4">
      <w:pPr>
        <w:spacing w:after="240"/>
        <w:rPr>
          <w:rFonts w:ascii="Lucida Sans" w:hAnsi="Lucida Sans"/>
          <w:sz w:val="24"/>
          <w:szCs w:val="24"/>
          <w:u w:val="single"/>
        </w:rPr>
      </w:pPr>
      <w:r w:rsidRPr="002D4C4D">
        <w:rPr>
          <w:rFonts w:ascii="Lucida Sans" w:hAnsi="Lucida Sans"/>
          <w:sz w:val="24"/>
          <w:szCs w:val="24"/>
          <w:u w:val="single"/>
        </w:rPr>
        <w:t>Your box of goodies could contain the following:</w:t>
      </w:r>
      <w:r w:rsidR="00D84EE4">
        <w:rPr>
          <w:rFonts w:ascii="Lucida Sans" w:hAnsi="Lucida Sans"/>
          <w:sz w:val="24"/>
          <w:szCs w:val="24"/>
          <w:u w:val="single"/>
        </w:rPr>
        <w:t xml:space="preserve"> </w:t>
      </w:r>
      <w:r w:rsidR="00D84EE4">
        <w:rPr>
          <w:noProof/>
          <w:lang w:val="en-US"/>
        </w:rPr>
        <w:drawing>
          <wp:anchor distT="0" distB="0" distL="114300" distR="114300" simplePos="0" relativeHeight="251662336" behindDoc="1" locked="0" layoutInCell="1" allowOverlap="1">
            <wp:simplePos x="0" y="0"/>
            <wp:positionH relativeFrom="column">
              <wp:posOffset>3575050</wp:posOffset>
            </wp:positionH>
            <wp:positionV relativeFrom="paragraph">
              <wp:posOffset>209550</wp:posOffset>
            </wp:positionV>
            <wp:extent cx="2604770" cy="1864995"/>
            <wp:effectExtent l="0" t="0" r="5080" b="1905"/>
            <wp:wrapTight wrapText="bothSides">
              <wp:wrapPolygon edited="0">
                <wp:start x="0" y="0"/>
                <wp:lineTo x="0" y="21401"/>
                <wp:lineTo x="21484" y="21401"/>
                <wp:lineTo x="21484" y="0"/>
                <wp:lineTo x="0" y="0"/>
              </wp:wrapPolygon>
            </wp:wrapTight>
            <wp:docPr id="8" name="Picture 8" descr="http://www.825basics.com/wp-content/uploads/2012/04/ME-Bo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825basics.com/wp-content/uploads/2012/04/ME-Box-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4770" cy="1864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0484" w:rsidRPr="002D4C4D" w:rsidRDefault="00300484" w:rsidP="00300484">
      <w:pPr>
        <w:pStyle w:val="ListParagraph"/>
        <w:numPr>
          <w:ilvl w:val="0"/>
          <w:numId w:val="15"/>
        </w:numPr>
        <w:spacing w:after="240" w:line="240" w:lineRule="auto"/>
        <w:jc w:val="both"/>
        <w:rPr>
          <w:rFonts w:ascii="Lucida Sans" w:hAnsi="Lucida Sans"/>
          <w:sz w:val="24"/>
          <w:szCs w:val="24"/>
        </w:rPr>
      </w:pPr>
      <w:r w:rsidRPr="002D4C4D">
        <w:rPr>
          <w:rFonts w:ascii="Lucida Sans" w:hAnsi="Lucida Sans"/>
          <w:sz w:val="24"/>
          <w:szCs w:val="24"/>
        </w:rPr>
        <w:t>Favourite toy</w:t>
      </w:r>
    </w:p>
    <w:p w:rsidR="00300484" w:rsidRPr="002D4C4D" w:rsidRDefault="00300484" w:rsidP="00300484">
      <w:pPr>
        <w:pStyle w:val="ListParagraph"/>
        <w:numPr>
          <w:ilvl w:val="0"/>
          <w:numId w:val="15"/>
        </w:numPr>
        <w:spacing w:after="240" w:line="240" w:lineRule="auto"/>
        <w:jc w:val="both"/>
        <w:rPr>
          <w:rFonts w:ascii="Lucida Sans" w:hAnsi="Lucida Sans"/>
          <w:sz w:val="24"/>
          <w:szCs w:val="24"/>
        </w:rPr>
      </w:pPr>
      <w:r w:rsidRPr="002D4C4D">
        <w:rPr>
          <w:rFonts w:ascii="Lucida Sans" w:hAnsi="Lucida Sans"/>
          <w:sz w:val="24"/>
          <w:szCs w:val="24"/>
        </w:rPr>
        <w:t>School awards / reports</w:t>
      </w:r>
    </w:p>
    <w:p w:rsidR="00300484" w:rsidRPr="002D4C4D" w:rsidRDefault="00300484" w:rsidP="00300484">
      <w:pPr>
        <w:pStyle w:val="ListParagraph"/>
        <w:numPr>
          <w:ilvl w:val="0"/>
          <w:numId w:val="15"/>
        </w:numPr>
        <w:spacing w:after="240" w:line="240" w:lineRule="auto"/>
        <w:jc w:val="both"/>
        <w:rPr>
          <w:rFonts w:ascii="Lucida Sans" w:hAnsi="Lucida Sans"/>
          <w:sz w:val="24"/>
          <w:szCs w:val="24"/>
        </w:rPr>
      </w:pPr>
      <w:r w:rsidRPr="002D4C4D">
        <w:rPr>
          <w:rFonts w:ascii="Lucida Sans" w:hAnsi="Lucida Sans"/>
          <w:sz w:val="24"/>
          <w:szCs w:val="24"/>
        </w:rPr>
        <w:t>Music</w:t>
      </w:r>
    </w:p>
    <w:p w:rsidR="00300484" w:rsidRPr="002D4C4D" w:rsidRDefault="00300484" w:rsidP="00300484">
      <w:pPr>
        <w:pStyle w:val="ListParagraph"/>
        <w:numPr>
          <w:ilvl w:val="0"/>
          <w:numId w:val="15"/>
        </w:numPr>
        <w:spacing w:after="240" w:line="240" w:lineRule="auto"/>
        <w:jc w:val="both"/>
        <w:rPr>
          <w:rFonts w:ascii="Lucida Sans" w:hAnsi="Lucida Sans"/>
          <w:sz w:val="24"/>
          <w:szCs w:val="24"/>
        </w:rPr>
      </w:pPr>
      <w:r w:rsidRPr="002D4C4D">
        <w:rPr>
          <w:rFonts w:ascii="Lucida Sans" w:hAnsi="Lucida Sans"/>
          <w:sz w:val="24"/>
          <w:szCs w:val="24"/>
        </w:rPr>
        <w:t xml:space="preserve">Ornaments </w:t>
      </w:r>
    </w:p>
    <w:p w:rsidR="00300484" w:rsidRPr="002D4C4D" w:rsidRDefault="00300484" w:rsidP="00300484">
      <w:pPr>
        <w:pStyle w:val="ListParagraph"/>
        <w:numPr>
          <w:ilvl w:val="0"/>
          <w:numId w:val="15"/>
        </w:numPr>
        <w:spacing w:after="240" w:line="240" w:lineRule="auto"/>
        <w:jc w:val="both"/>
        <w:rPr>
          <w:rFonts w:ascii="Lucida Sans" w:hAnsi="Lucida Sans"/>
          <w:sz w:val="24"/>
          <w:szCs w:val="24"/>
        </w:rPr>
      </w:pPr>
      <w:r w:rsidRPr="002D4C4D">
        <w:rPr>
          <w:rFonts w:ascii="Lucida Sans" w:hAnsi="Lucida Sans"/>
          <w:sz w:val="24"/>
          <w:szCs w:val="24"/>
        </w:rPr>
        <w:t xml:space="preserve">Scrapbook </w:t>
      </w:r>
    </w:p>
    <w:p w:rsidR="00300484" w:rsidRPr="002D4C4D" w:rsidRDefault="00300484" w:rsidP="00300484">
      <w:pPr>
        <w:pStyle w:val="ListParagraph"/>
        <w:numPr>
          <w:ilvl w:val="0"/>
          <w:numId w:val="15"/>
        </w:numPr>
        <w:spacing w:after="240" w:line="240" w:lineRule="auto"/>
        <w:jc w:val="both"/>
        <w:rPr>
          <w:rFonts w:ascii="Lucida Sans" w:hAnsi="Lucida Sans"/>
          <w:sz w:val="24"/>
          <w:szCs w:val="24"/>
        </w:rPr>
      </w:pPr>
      <w:r w:rsidRPr="002D4C4D">
        <w:rPr>
          <w:rFonts w:ascii="Lucida Sans" w:hAnsi="Lucida Sans"/>
          <w:sz w:val="24"/>
          <w:szCs w:val="24"/>
        </w:rPr>
        <w:t>Something from your room</w:t>
      </w:r>
    </w:p>
    <w:p w:rsidR="00300484" w:rsidRPr="002D4C4D" w:rsidRDefault="00300484" w:rsidP="00300484">
      <w:pPr>
        <w:pStyle w:val="ListParagraph"/>
        <w:numPr>
          <w:ilvl w:val="0"/>
          <w:numId w:val="15"/>
        </w:numPr>
        <w:spacing w:after="240" w:line="240" w:lineRule="auto"/>
        <w:jc w:val="both"/>
        <w:rPr>
          <w:rFonts w:ascii="Lucida Sans" w:hAnsi="Lucida Sans"/>
          <w:sz w:val="24"/>
          <w:szCs w:val="24"/>
        </w:rPr>
      </w:pPr>
      <w:r w:rsidRPr="002D4C4D">
        <w:rPr>
          <w:rFonts w:ascii="Lucida Sans" w:hAnsi="Lucida Sans"/>
          <w:sz w:val="24"/>
          <w:szCs w:val="24"/>
        </w:rPr>
        <w:t>Something that represents your hobbies</w:t>
      </w:r>
    </w:p>
    <w:p w:rsidR="00300484" w:rsidRPr="00300484" w:rsidRDefault="00300484" w:rsidP="00300484">
      <w:pPr>
        <w:pStyle w:val="ListParagraph"/>
        <w:numPr>
          <w:ilvl w:val="0"/>
          <w:numId w:val="15"/>
        </w:numPr>
        <w:spacing w:after="240" w:line="240" w:lineRule="auto"/>
        <w:jc w:val="both"/>
        <w:rPr>
          <w:rFonts w:ascii="Lucida Sans" w:hAnsi="Lucida Sans"/>
          <w:sz w:val="24"/>
          <w:szCs w:val="24"/>
        </w:rPr>
      </w:pPr>
      <w:r w:rsidRPr="002D4C4D">
        <w:rPr>
          <w:rFonts w:ascii="Lucida Sans" w:hAnsi="Lucida Sans"/>
          <w:sz w:val="24"/>
          <w:szCs w:val="24"/>
        </w:rPr>
        <w:t>Other......</w:t>
      </w:r>
    </w:p>
    <w:p w:rsidR="00300484" w:rsidRPr="00547C3B" w:rsidRDefault="00300484" w:rsidP="00300484">
      <w:pPr>
        <w:ind w:left="57"/>
        <w:rPr>
          <w:rFonts w:ascii="Lucida Sans" w:hAnsi="Lucida Sans"/>
          <w:color w:val="000000"/>
          <w:sz w:val="24"/>
          <w:szCs w:val="24"/>
          <w:u w:val="single"/>
        </w:rPr>
      </w:pPr>
      <w:r w:rsidRPr="00547C3B">
        <w:rPr>
          <w:rFonts w:ascii="Lucida Sans" w:hAnsi="Lucida Sans"/>
          <w:color w:val="000000"/>
          <w:sz w:val="24"/>
          <w:szCs w:val="24"/>
          <w:u w:val="single"/>
        </w:rPr>
        <w:t>Assessment:</w:t>
      </w:r>
    </w:p>
    <w:p w:rsidR="00300484" w:rsidRPr="00547C3B" w:rsidRDefault="00300484" w:rsidP="00300484">
      <w:pPr>
        <w:numPr>
          <w:ilvl w:val="0"/>
          <w:numId w:val="17"/>
        </w:numPr>
        <w:spacing w:after="0"/>
        <w:rPr>
          <w:rFonts w:ascii="Lucida Sans" w:hAnsi="Lucida Sans"/>
          <w:color w:val="000000"/>
          <w:sz w:val="24"/>
          <w:szCs w:val="24"/>
        </w:rPr>
      </w:pPr>
      <w:r w:rsidRPr="00547C3B">
        <w:rPr>
          <w:rFonts w:ascii="Lucida Sans" w:hAnsi="Lucida Sans"/>
          <w:color w:val="000000"/>
          <w:sz w:val="24"/>
          <w:szCs w:val="24"/>
        </w:rPr>
        <w:t>Your speech should go for approximately three minutes.  You will be presenting to</w:t>
      </w:r>
      <w:r>
        <w:rPr>
          <w:rFonts w:ascii="Lucida Sans" w:hAnsi="Lucida Sans"/>
          <w:color w:val="000000"/>
          <w:sz w:val="24"/>
          <w:szCs w:val="24"/>
        </w:rPr>
        <w:t xml:space="preserve"> the whole class so be prepared.</w:t>
      </w:r>
    </w:p>
    <w:p w:rsidR="00300484" w:rsidRDefault="00300484" w:rsidP="00300484">
      <w:pPr>
        <w:numPr>
          <w:ilvl w:val="0"/>
          <w:numId w:val="17"/>
        </w:numPr>
        <w:spacing w:after="0"/>
        <w:rPr>
          <w:rFonts w:ascii="Lucida Sans" w:hAnsi="Lucida Sans"/>
          <w:color w:val="000000"/>
          <w:sz w:val="24"/>
          <w:szCs w:val="24"/>
        </w:rPr>
      </w:pPr>
      <w:r w:rsidRPr="00547C3B">
        <w:rPr>
          <w:rFonts w:ascii="Lucida Sans" w:hAnsi="Lucida Sans"/>
          <w:color w:val="000000"/>
          <w:sz w:val="24"/>
          <w:szCs w:val="24"/>
        </w:rPr>
        <w:t>You should use cue cards</w:t>
      </w:r>
      <w:r>
        <w:rPr>
          <w:rFonts w:ascii="Lucida Sans" w:hAnsi="Lucida Sans"/>
          <w:color w:val="000000"/>
          <w:sz w:val="24"/>
          <w:szCs w:val="24"/>
        </w:rPr>
        <w:t xml:space="preserve"> to help with your presentation. Please do not read from your cards, the points are to prompt your talk.</w:t>
      </w:r>
    </w:p>
    <w:p w:rsidR="00300484" w:rsidRDefault="00300484" w:rsidP="00300484">
      <w:pPr>
        <w:numPr>
          <w:ilvl w:val="0"/>
          <w:numId w:val="17"/>
        </w:numPr>
        <w:spacing w:after="0"/>
        <w:rPr>
          <w:rFonts w:ascii="Lucida Sans" w:hAnsi="Lucida Sans"/>
          <w:color w:val="000000"/>
          <w:sz w:val="24"/>
          <w:szCs w:val="24"/>
        </w:rPr>
      </w:pPr>
      <w:r w:rsidRPr="00547C3B">
        <w:rPr>
          <w:rFonts w:ascii="Lucida Sans" w:hAnsi="Lucida Sans"/>
          <w:color w:val="000000"/>
          <w:sz w:val="24"/>
          <w:szCs w:val="24"/>
        </w:rPr>
        <w:t>You will be assessed on the content and structure of your speech, the clarity of your speech (including pace, pitch and volume) and your non-verbal communicat</w:t>
      </w:r>
      <w:r>
        <w:rPr>
          <w:rFonts w:ascii="Lucida Sans" w:hAnsi="Lucida Sans"/>
          <w:color w:val="000000"/>
          <w:sz w:val="24"/>
          <w:szCs w:val="24"/>
        </w:rPr>
        <w:t>ion skills, such as eye contact, facial expression and gesture.</w:t>
      </w:r>
    </w:p>
    <w:p w:rsidR="00F43BA1" w:rsidRDefault="00F43BA1" w:rsidP="00F43BA1">
      <w:pPr>
        <w:spacing w:after="0"/>
        <w:rPr>
          <w:rFonts w:ascii="Lucida Sans" w:hAnsi="Lucida Sans"/>
          <w:color w:val="000000"/>
          <w:sz w:val="24"/>
          <w:szCs w:val="24"/>
        </w:rPr>
      </w:pPr>
    </w:p>
    <w:p w:rsidR="007F5DCF" w:rsidRDefault="007F5DCF" w:rsidP="00F43BA1">
      <w:pPr>
        <w:spacing w:after="0"/>
        <w:rPr>
          <w:rFonts w:ascii="Lucida Sans" w:hAnsi="Lucida Sans"/>
          <w:color w:val="000000"/>
          <w:sz w:val="24"/>
          <w:szCs w:val="24"/>
        </w:rPr>
      </w:pPr>
    </w:p>
    <w:p w:rsidR="007F5DCF" w:rsidRDefault="007F5DCF" w:rsidP="00F43BA1">
      <w:pPr>
        <w:spacing w:after="0"/>
        <w:rPr>
          <w:rFonts w:ascii="Lucida Sans" w:hAnsi="Lucida Sans"/>
          <w:color w:val="000000"/>
          <w:sz w:val="24"/>
          <w:szCs w:val="24"/>
        </w:rPr>
      </w:pPr>
    </w:p>
    <w:p w:rsidR="00FF3636" w:rsidRDefault="00FF3636" w:rsidP="007F5DCF">
      <w:pPr>
        <w:jc w:val="center"/>
        <w:rPr>
          <w:rFonts w:ascii="Papyrus" w:hAnsi="Papyrus" w:cs="Papyrus"/>
          <w:sz w:val="40"/>
          <w:szCs w:val="40"/>
        </w:rPr>
      </w:pPr>
    </w:p>
    <w:p w:rsidR="00FF3636" w:rsidRDefault="00FF3636" w:rsidP="007F5DCF">
      <w:pPr>
        <w:jc w:val="center"/>
        <w:rPr>
          <w:rFonts w:ascii="Papyrus" w:hAnsi="Papyrus" w:cs="Papyrus"/>
          <w:sz w:val="40"/>
          <w:szCs w:val="40"/>
        </w:rPr>
      </w:pPr>
    </w:p>
    <w:p w:rsidR="00FF3636" w:rsidRDefault="00FF3636" w:rsidP="007F5DCF">
      <w:pPr>
        <w:jc w:val="center"/>
        <w:rPr>
          <w:rFonts w:ascii="Papyrus" w:hAnsi="Papyrus" w:cs="Papyrus"/>
          <w:sz w:val="40"/>
          <w:szCs w:val="40"/>
        </w:rPr>
      </w:pPr>
    </w:p>
    <w:p w:rsidR="007F5DCF" w:rsidRPr="00CA1990" w:rsidRDefault="007F5DCF" w:rsidP="007F5DCF">
      <w:pPr>
        <w:jc w:val="center"/>
        <w:rPr>
          <w:rFonts w:ascii="Papyrus" w:hAnsi="Papyrus" w:cs="Papyrus"/>
          <w:sz w:val="40"/>
          <w:szCs w:val="40"/>
        </w:rPr>
      </w:pPr>
      <w:r w:rsidRPr="00CA1990">
        <w:rPr>
          <w:rFonts w:ascii="Papyrus" w:hAnsi="Papyrus" w:cs="Papyrus"/>
          <w:sz w:val="40"/>
          <w:szCs w:val="40"/>
        </w:rPr>
        <w:t>Twentieth Century History</w:t>
      </w:r>
    </w:p>
    <w:p w:rsidR="007F5DCF" w:rsidRPr="00CA1990" w:rsidRDefault="007F5DCF" w:rsidP="007F5DCF">
      <w:pPr>
        <w:jc w:val="both"/>
        <w:rPr>
          <w:rFonts w:ascii="Book Antiqua" w:hAnsi="Book Antiqua"/>
        </w:rPr>
      </w:pPr>
      <w:r w:rsidRPr="00CA1990">
        <w:rPr>
          <w:rFonts w:ascii="Book Antiqua" w:hAnsi="Book Antiqua"/>
        </w:rPr>
        <w:t xml:space="preserve">In pairs, you will be allocated a particular decade of the twentieth century.  </w:t>
      </w:r>
      <w:r>
        <w:rPr>
          <w:rFonts w:ascii="Book Antiqua" w:hAnsi="Book Antiqua"/>
        </w:rPr>
        <w:t xml:space="preserve">Your task is to find out important information </w:t>
      </w:r>
      <w:r w:rsidRPr="00CA1990">
        <w:rPr>
          <w:rFonts w:ascii="Book Antiqua" w:hAnsi="Book Antiqua"/>
        </w:rPr>
        <w:t xml:space="preserve">about that particular </w:t>
      </w:r>
      <w:r>
        <w:rPr>
          <w:rFonts w:ascii="Book Antiqua" w:hAnsi="Book Antiqua"/>
        </w:rPr>
        <w:t>decade and present your information to the class.</w:t>
      </w:r>
      <w:r w:rsidRPr="00CA1990">
        <w:rPr>
          <w:rFonts w:ascii="Book Antiqua" w:hAnsi="Book Antiqua"/>
        </w:rPr>
        <w:t xml:space="preserve"> Your search should focus primarily on Australian historical events, but you may include global events that played a significant role in shaping that decade.   </w:t>
      </w:r>
    </w:p>
    <w:p w:rsidR="007F5DCF" w:rsidRPr="00CA1990" w:rsidRDefault="007F5DCF" w:rsidP="007F5DCF">
      <w:pPr>
        <w:jc w:val="both"/>
        <w:rPr>
          <w:rFonts w:ascii="Book Antiqua" w:hAnsi="Book Antiqua"/>
        </w:rPr>
      </w:pPr>
      <w:r w:rsidRPr="00CA1990">
        <w:rPr>
          <w:rFonts w:ascii="Helvetica" w:hAnsi="Helvetica" w:cs="Helvetica"/>
          <w:noProof/>
          <w:lang w:val="en-US"/>
        </w:rPr>
        <w:drawing>
          <wp:anchor distT="0" distB="0" distL="114300" distR="114300" simplePos="0" relativeHeight="251659264" behindDoc="0" locked="0" layoutInCell="1" allowOverlap="1" wp14:anchorId="15A0896E" wp14:editId="4AC504FF">
            <wp:simplePos x="0" y="0"/>
            <wp:positionH relativeFrom="column">
              <wp:posOffset>3543300</wp:posOffset>
            </wp:positionH>
            <wp:positionV relativeFrom="paragraph">
              <wp:posOffset>165735</wp:posOffset>
            </wp:positionV>
            <wp:extent cx="2308225" cy="3429000"/>
            <wp:effectExtent l="0" t="0" r="3175" b="0"/>
            <wp:wrapTight wrapText="bothSides">
              <wp:wrapPolygon edited="0">
                <wp:start x="0" y="0"/>
                <wp:lineTo x="0" y="21440"/>
                <wp:lineTo x="21392" y="21440"/>
                <wp:lineTo x="2139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8225" cy="3429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5DCF" w:rsidRPr="00CA1990" w:rsidRDefault="007F5DCF" w:rsidP="007F5DCF">
      <w:pPr>
        <w:jc w:val="both"/>
        <w:rPr>
          <w:rFonts w:ascii="Book Antiqua" w:hAnsi="Book Antiqua"/>
        </w:rPr>
      </w:pPr>
      <w:r w:rsidRPr="00CA1990">
        <w:rPr>
          <w:rFonts w:ascii="Book Antiqua" w:hAnsi="Book Antiqua"/>
        </w:rPr>
        <w:t xml:space="preserve">Your research should focus on the following information: </w:t>
      </w:r>
    </w:p>
    <w:p w:rsidR="007F5DCF" w:rsidRPr="00CA1990" w:rsidRDefault="007F5DCF" w:rsidP="007F5DCF">
      <w:pPr>
        <w:pStyle w:val="ListParagraph"/>
        <w:numPr>
          <w:ilvl w:val="0"/>
          <w:numId w:val="23"/>
        </w:numPr>
        <w:spacing w:after="0" w:line="240" w:lineRule="auto"/>
        <w:rPr>
          <w:rFonts w:ascii="Book Antiqua" w:hAnsi="Book Antiqua"/>
          <w:i/>
        </w:rPr>
      </w:pPr>
      <w:r w:rsidRPr="00CA1990">
        <w:rPr>
          <w:rFonts w:ascii="Book Antiqua" w:hAnsi="Book Antiqua"/>
          <w:i/>
        </w:rPr>
        <w:t xml:space="preserve">Significant Events </w:t>
      </w:r>
    </w:p>
    <w:p w:rsidR="007F5DCF" w:rsidRPr="00CA1990" w:rsidRDefault="007F5DCF" w:rsidP="007F5DCF">
      <w:pPr>
        <w:pStyle w:val="ListParagraph"/>
        <w:numPr>
          <w:ilvl w:val="0"/>
          <w:numId w:val="23"/>
        </w:numPr>
        <w:spacing w:after="0" w:line="240" w:lineRule="auto"/>
        <w:rPr>
          <w:rFonts w:ascii="Book Antiqua" w:hAnsi="Book Antiqua"/>
          <w:i/>
        </w:rPr>
      </w:pPr>
      <w:r w:rsidRPr="00CA1990">
        <w:rPr>
          <w:rFonts w:ascii="Book Antiqua" w:hAnsi="Book Antiqua"/>
          <w:i/>
        </w:rPr>
        <w:t>Important People</w:t>
      </w:r>
    </w:p>
    <w:p w:rsidR="007F5DCF" w:rsidRPr="00CA1990" w:rsidRDefault="007F5DCF" w:rsidP="007F5DCF">
      <w:pPr>
        <w:pStyle w:val="ListParagraph"/>
        <w:numPr>
          <w:ilvl w:val="0"/>
          <w:numId w:val="23"/>
        </w:numPr>
        <w:spacing w:after="0" w:line="240" w:lineRule="auto"/>
        <w:rPr>
          <w:rFonts w:ascii="Book Antiqua" w:hAnsi="Book Antiqua"/>
          <w:i/>
        </w:rPr>
      </w:pPr>
      <w:r>
        <w:rPr>
          <w:rFonts w:ascii="Book Antiqua" w:hAnsi="Book Antiqua"/>
          <w:i/>
        </w:rPr>
        <w:t>Technological A</w:t>
      </w:r>
      <w:r w:rsidRPr="00CA1990">
        <w:rPr>
          <w:rFonts w:ascii="Book Antiqua" w:hAnsi="Book Antiqua"/>
          <w:i/>
        </w:rPr>
        <w:t>dvances</w:t>
      </w:r>
    </w:p>
    <w:p w:rsidR="007F5DCF" w:rsidRPr="00CA1990" w:rsidRDefault="007F5DCF" w:rsidP="007F5DCF">
      <w:pPr>
        <w:ind w:left="360"/>
        <w:rPr>
          <w:rFonts w:ascii="Book Antiqua" w:hAnsi="Book Antiqua"/>
          <w:i/>
        </w:rPr>
      </w:pPr>
    </w:p>
    <w:p w:rsidR="007F5DCF" w:rsidRPr="00CA1990" w:rsidRDefault="007F5DCF" w:rsidP="007F5DCF">
      <w:pPr>
        <w:ind w:left="360"/>
        <w:rPr>
          <w:rFonts w:ascii="Book Antiqua" w:hAnsi="Book Antiqua"/>
          <w:i/>
        </w:rPr>
      </w:pPr>
      <w:r w:rsidRPr="00CA1990">
        <w:rPr>
          <w:rFonts w:ascii="Book Antiqua" w:hAnsi="Book Antiqua"/>
          <w:i/>
        </w:rPr>
        <w:t>Other areas that you may wish to include:</w:t>
      </w:r>
    </w:p>
    <w:p w:rsidR="007F5DCF" w:rsidRPr="00CA1990" w:rsidRDefault="007F5DCF" w:rsidP="007F5DCF">
      <w:pPr>
        <w:pStyle w:val="ListParagraph"/>
        <w:numPr>
          <w:ilvl w:val="0"/>
          <w:numId w:val="23"/>
        </w:numPr>
        <w:spacing w:after="0" w:line="240" w:lineRule="auto"/>
        <w:rPr>
          <w:rFonts w:ascii="Book Antiqua" w:hAnsi="Book Antiqua"/>
          <w:i/>
        </w:rPr>
      </w:pPr>
      <w:r w:rsidRPr="00CA1990">
        <w:rPr>
          <w:rFonts w:ascii="Book Antiqua" w:hAnsi="Book Antiqua"/>
          <w:i/>
        </w:rPr>
        <w:t xml:space="preserve">Art/ Theatre, Film &amp; Television </w:t>
      </w:r>
    </w:p>
    <w:p w:rsidR="007F5DCF" w:rsidRPr="00CA1990" w:rsidRDefault="007F5DCF" w:rsidP="007F5DCF">
      <w:pPr>
        <w:pStyle w:val="ListParagraph"/>
        <w:numPr>
          <w:ilvl w:val="0"/>
          <w:numId w:val="23"/>
        </w:numPr>
        <w:spacing w:after="0" w:line="240" w:lineRule="auto"/>
        <w:rPr>
          <w:rFonts w:ascii="Book Antiqua" w:hAnsi="Book Antiqua"/>
          <w:i/>
        </w:rPr>
      </w:pPr>
      <w:r w:rsidRPr="00CA1990">
        <w:rPr>
          <w:rFonts w:ascii="Book Antiqua" w:hAnsi="Book Antiqua"/>
          <w:i/>
        </w:rPr>
        <w:t>Sports Achievements</w:t>
      </w:r>
    </w:p>
    <w:p w:rsidR="007F5DCF" w:rsidRPr="00CA1990" w:rsidRDefault="007F5DCF" w:rsidP="007F5DCF">
      <w:pPr>
        <w:pStyle w:val="ListParagraph"/>
        <w:numPr>
          <w:ilvl w:val="0"/>
          <w:numId w:val="23"/>
        </w:numPr>
        <w:spacing w:after="0" w:line="240" w:lineRule="auto"/>
        <w:rPr>
          <w:rFonts w:ascii="Book Antiqua" w:hAnsi="Book Antiqua"/>
          <w:i/>
        </w:rPr>
      </w:pPr>
      <w:r w:rsidRPr="00CA1990">
        <w:rPr>
          <w:rFonts w:ascii="Book Antiqua" w:hAnsi="Book Antiqua"/>
          <w:i/>
        </w:rPr>
        <w:t xml:space="preserve">Music and Entertainment </w:t>
      </w:r>
    </w:p>
    <w:p w:rsidR="007F5DCF" w:rsidRPr="00CA1990" w:rsidRDefault="007F5DCF" w:rsidP="007F5DCF">
      <w:pPr>
        <w:jc w:val="both"/>
        <w:rPr>
          <w:rFonts w:ascii="Book Antiqua" w:hAnsi="Book Antiqua"/>
        </w:rPr>
      </w:pPr>
    </w:p>
    <w:p w:rsidR="007F5DCF" w:rsidRPr="00CA1990" w:rsidRDefault="007F5DCF" w:rsidP="007F5DCF">
      <w:pPr>
        <w:jc w:val="both"/>
        <w:rPr>
          <w:rFonts w:ascii="Book Antiqua" w:hAnsi="Book Antiqua"/>
        </w:rPr>
      </w:pPr>
      <w:r w:rsidRPr="00CA1990">
        <w:rPr>
          <w:rFonts w:ascii="Book Antiqua" w:hAnsi="Book Antiqua"/>
        </w:rPr>
        <w:t xml:space="preserve">You need to collate your research &amp; findings into a PowerPoint Presentation that best displays your decade’s most significant information. </w:t>
      </w:r>
    </w:p>
    <w:p w:rsidR="007F5DCF" w:rsidRPr="00CA1990" w:rsidRDefault="007F5DCF" w:rsidP="007F5DCF">
      <w:pPr>
        <w:jc w:val="both"/>
        <w:rPr>
          <w:rFonts w:ascii="Book Antiqua" w:hAnsi="Book Antiqua"/>
        </w:rPr>
      </w:pPr>
    </w:p>
    <w:p w:rsidR="007F5DCF" w:rsidRPr="009914C8" w:rsidRDefault="007F5DCF" w:rsidP="007F5DCF">
      <w:pPr>
        <w:jc w:val="both"/>
        <w:rPr>
          <w:rFonts w:ascii="Book Antiqua" w:hAnsi="Book Antiqua"/>
          <w:sz w:val="24"/>
          <w:szCs w:val="24"/>
        </w:rPr>
      </w:pPr>
      <w:r w:rsidRPr="009914C8">
        <w:rPr>
          <w:rFonts w:ascii="Book Antiqua" w:hAnsi="Book Antiqua"/>
          <w:sz w:val="24"/>
          <w:szCs w:val="24"/>
        </w:rPr>
        <w:t>You should also include at least 5 photos or pictures that represent your historical decade.</w:t>
      </w:r>
    </w:p>
    <w:p w:rsidR="007F5DCF" w:rsidRPr="009914C8" w:rsidRDefault="007F5DCF" w:rsidP="007F5DCF">
      <w:pPr>
        <w:rPr>
          <w:rFonts w:ascii="Book Antiqua" w:hAnsi="Book Antiqua"/>
          <w:sz w:val="24"/>
          <w:szCs w:val="24"/>
        </w:rPr>
      </w:pPr>
    </w:p>
    <w:p w:rsidR="007F5DCF" w:rsidRPr="009914C8" w:rsidRDefault="007F5DCF" w:rsidP="007F5DCF">
      <w:pPr>
        <w:rPr>
          <w:rFonts w:ascii="Book Antiqua" w:hAnsi="Book Antiqua"/>
          <w:sz w:val="24"/>
          <w:szCs w:val="24"/>
        </w:rPr>
      </w:pPr>
      <w:r w:rsidRPr="009914C8">
        <w:rPr>
          <w:rFonts w:ascii="Book Antiqua" w:hAnsi="Book Antiqua"/>
          <w:sz w:val="24"/>
          <w:szCs w:val="24"/>
        </w:rPr>
        <w:t>The following websites are recommended for your research:</w:t>
      </w:r>
    </w:p>
    <w:p w:rsidR="007F5DCF" w:rsidRPr="009914C8" w:rsidRDefault="00040CCE" w:rsidP="007F5DCF">
      <w:pPr>
        <w:rPr>
          <w:rFonts w:ascii="Book Antiqua" w:hAnsi="Book Antiqua"/>
        </w:rPr>
      </w:pPr>
      <w:hyperlink r:id="rId14" w:history="1">
        <w:r w:rsidR="007F5DCF" w:rsidRPr="009914C8">
          <w:rPr>
            <w:rStyle w:val="Hyperlink"/>
            <w:rFonts w:ascii="Book Antiqua" w:hAnsi="Book Antiqua"/>
            <w:color w:val="auto"/>
          </w:rPr>
          <w:t>http://www.teachingheritage.nsw.edu.au/section03/time20cth.php</w:t>
        </w:r>
      </w:hyperlink>
    </w:p>
    <w:p w:rsidR="007F5DCF" w:rsidRPr="009914C8" w:rsidRDefault="00040CCE" w:rsidP="007F5DCF">
      <w:pPr>
        <w:rPr>
          <w:rFonts w:ascii="Book Antiqua" w:hAnsi="Book Antiqua"/>
        </w:rPr>
      </w:pPr>
      <w:hyperlink r:id="rId15" w:history="1">
        <w:r w:rsidR="007F5DCF" w:rsidRPr="009914C8">
          <w:rPr>
            <w:rStyle w:val="Hyperlink"/>
            <w:rFonts w:ascii="Book Antiqua" w:hAnsi="Book Antiqua"/>
            <w:color w:val="auto"/>
          </w:rPr>
          <w:t>http://www.australianhistory.org/post-federation</w:t>
        </w:r>
      </w:hyperlink>
    </w:p>
    <w:p w:rsidR="007F5DCF" w:rsidRPr="009914C8" w:rsidRDefault="00040CCE" w:rsidP="007F5DCF">
      <w:pPr>
        <w:rPr>
          <w:rFonts w:ascii="Book Antiqua" w:hAnsi="Book Antiqua"/>
        </w:rPr>
      </w:pPr>
      <w:hyperlink r:id="rId16" w:history="1">
        <w:r w:rsidR="007F5DCF" w:rsidRPr="009914C8">
          <w:rPr>
            <w:rStyle w:val="Hyperlink"/>
            <w:rFonts w:ascii="Book Antiqua" w:hAnsi="Book Antiqua"/>
            <w:color w:val="auto"/>
          </w:rPr>
          <w:t>http://www.convictcreations.com/history/timeline.html</w:t>
        </w:r>
      </w:hyperlink>
    </w:p>
    <w:p w:rsidR="007F5DCF" w:rsidRPr="009914C8" w:rsidRDefault="00040CCE" w:rsidP="007F5DCF">
      <w:pPr>
        <w:rPr>
          <w:rFonts w:ascii="Book Antiqua" w:hAnsi="Book Antiqua"/>
        </w:rPr>
      </w:pPr>
      <w:hyperlink r:id="rId17" w:history="1">
        <w:r w:rsidR="007F5DCF" w:rsidRPr="009914C8">
          <w:rPr>
            <w:rStyle w:val="Hyperlink"/>
            <w:rFonts w:ascii="Book Antiqua" w:hAnsi="Book Antiqua"/>
            <w:color w:val="auto"/>
          </w:rPr>
          <w:t>http://en.wikipedia.org/wiki/Timeline_of_Australian_history</w:t>
        </w:r>
      </w:hyperlink>
    </w:p>
    <w:p w:rsidR="009914C8" w:rsidRPr="009914C8" w:rsidRDefault="009914C8" w:rsidP="00C57D7A">
      <w:pPr>
        <w:rPr>
          <w:b/>
          <w:sz w:val="40"/>
        </w:rPr>
      </w:pPr>
    </w:p>
    <w:p w:rsidR="009914C8" w:rsidRDefault="009914C8" w:rsidP="00C57D7A">
      <w:pPr>
        <w:rPr>
          <w:b/>
          <w:sz w:val="40"/>
        </w:rPr>
      </w:pPr>
    </w:p>
    <w:p w:rsidR="00D84EE4" w:rsidRDefault="00D84EE4" w:rsidP="00AB1056">
      <w:pPr>
        <w:jc w:val="center"/>
        <w:rPr>
          <w:rFonts w:ascii="Papyrus" w:hAnsi="Papyrus" w:cs="Papyrus"/>
          <w:sz w:val="40"/>
          <w:szCs w:val="40"/>
        </w:rPr>
      </w:pPr>
    </w:p>
    <w:p w:rsidR="009914C8" w:rsidRPr="009914C8" w:rsidRDefault="009914C8" w:rsidP="00AB1056">
      <w:pPr>
        <w:jc w:val="center"/>
        <w:rPr>
          <w:rFonts w:ascii="Papyrus" w:hAnsi="Papyrus" w:cs="Papyrus"/>
          <w:sz w:val="40"/>
          <w:szCs w:val="40"/>
        </w:rPr>
      </w:pPr>
      <w:r>
        <w:rPr>
          <w:rFonts w:ascii="Papyrus" w:hAnsi="Papyrus" w:cs="Papyrus"/>
          <w:sz w:val="40"/>
          <w:szCs w:val="40"/>
        </w:rPr>
        <w:t>Twentieth Century History</w:t>
      </w:r>
    </w:p>
    <w:tbl>
      <w:tblPr>
        <w:tblStyle w:val="TableGrid"/>
        <w:tblW w:w="10586" w:type="dxa"/>
        <w:tblInd w:w="-272" w:type="dxa"/>
        <w:tblLook w:val="04A0" w:firstRow="1" w:lastRow="0" w:firstColumn="1" w:lastColumn="0" w:noHBand="0" w:noVBand="1"/>
      </w:tblPr>
      <w:tblGrid>
        <w:gridCol w:w="1418"/>
        <w:gridCol w:w="9168"/>
      </w:tblGrid>
      <w:tr w:rsidR="00C57D7A" w:rsidTr="00166235">
        <w:tc>
          <w:tcPr>
            <w:tcW w:w="1418"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57D7A" w:rsidRDefault="00C57D7A">
            <w:pPr>
              <w:rPr>
                <w:b/>
                <w:sz w:val="32"/>
              </w:rPr>
            </w:pPr>
            <w:r>
              <w:rPr>
                <w:b/>
                <w:sz w:val="32"/>
              </w:rPr>
              <w:t>Decades</w:t>
            </w:r>
          </w:p>
        </w:tc>
        <w:tc>
          <w:tcPr>
            <w:tcW w:w="91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57D7A" w:rsidRDefault="00C57D7A">
            <w:pPr>
              <w:rPr>
                <w:b/>
                <w:sz w:val="32"/>
              </w:rPr>
            </w:pPr>
            <w:r>
              <w:rPr>
                <w:b/>
                <w:sz w:val="32"/>
              </w:rPr>
              <w:t>What did you find interesting…</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1901-1910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1911-1920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1921-1930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1931-1940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1941-1950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1951-1960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1961-1970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1971-1980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1981-1990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418"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1991-2000</w:t>
            </w: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0" w:type="auto"/>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168"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bl>
    <w:p w:rsidR="00C57D7A" w:rsidRDefault="00C57D7A" w:rsidP="00C57D7A">
      <w:pPr>
        <w:rPr>
          <w:b/>
          <w:sz w:val="32"/>
        </w:rPr>
      </w:pPr>
      <w:r>
        <w:rPr>
          <w:b/>
          <w:sz w:val="32"/>
        </w:rPr>
        <w:t>REFLECTION:</w:t>
      </w:r>
    </w:p>
    <w:p w:rsidR="00C57D7A" w:rsidRDefault="00C57D7A" w:rsidP="00C57D7A">
      <w:pPr>
        <w:pStyle w:val="ListParagraph"/>
        <w:numPr>
          <w:ilvl w:val="0"/>
          <w:numId w:val="22"/>
        </w:numPr>
      </w:pPr>
      <w:r>
        <w:rPr>
          <w:sz w:val="24"/>
        </w:rPr>
        <w:t xml:space="preserve">What are the main changes that occurred in the twentieth century? </w:t>
      </w:r>
    </w:p>
    <w:p w:rsidR="00AB1056" w:rsidRDefault="00AB1056" w:rsidP="009914C8">
      <w:pPr>
        <w:jc w:val="center"/>
        <w:rPr>
          <w:b/>
          <w:sz w:val="36"/>
        </w:rPr>
      </w:pPr>
    </w:p>
    <w:p w:rsidR="00C57D7A" w:rsidRPr="009914C8" w:rsidRDefault="00C57D7A" w:rsidP="009914C8">
      <w:pPr>
        <w:jc w:val="center"/>
        <w:rPr>
          <w:b/>
          <w:sz w:val="36"/>
        </w:rPr>
      </w:pPr>
      <w:r w:rsidRPr="009914C8">
        <w:rPr>
          <w:b/>
          <w:sz w:val="36"/>
        </w:rPr>
        <w:t>HOMEGROUP SIGN UP SHEET</w:t>
      </w:r>
    </w:p>
    <w:tbl>
      <w:tblPr>
        <w:tblStyle w:val="TableGrid"/>
        <w:tblW w:w="10587" w:type="dxa"/>
        <w:tblInd w:w="-318" w:type="dxa"/>
        <w:tblLook w:val="04A0" w:firstRow="1" w:lastRow="0" w:firstColumn="1" w:lastColumn="0" w:noHBand="0" w:noVBand="1"/>
      </w:tblPr>
      <w:tblGrid>
        <w:gridCol w:w="1332"/>
        <w:gridCol w:w="9255"/>
      </w:tblGrid>
      <w:tr w:rsidR="00C57D7A" w:rsidTr="00166235">
        <w:tc>
          <w:tcPr>
            <w:tcW w:w="1231"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57D7A" w:rsidRDefault="00C57D7A">
            <w:pPr>
              <w:rPr>
                <w:b/>
                <w:sz w:val="32"/>
              </w:rPr>
            </w:pPr>
            <w:r>
              <w:rPr>
                <w:b/>
                <w:sz w:val="32"/>
              </w:rPr>
              <w:t>Decades</w:t>
            </w:r>
          </w:p>
        </w:tc>
        <w:tc>
          <w:tcPr>
            <w:tcW w:w="9356"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C57D7A" w:rsidRDefault="00C57D7A">
            <w:pPr>
              <w:rPr>
                <w:b/>
                <w:sz w:val="32"/>
              </w:rPr>
            </w:pPr>
            <w:r>
              <w:rPr>
                <w:b/>
                <w:sz w:val="32"/>
              </w:rPr>
              <w:t>GROUP MEMBERS</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1901-1910</w:t>
            </w: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3</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1911-1920</w:t>
            </w: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C57D7A" w:rsidP="00AB1056">
            <w:pPr>
              <w:rPr>
                <w:sz w:val="32"/>
              </w:rPr>
            </w:pP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2.</w:t>
            </w:r>
          </w:p>
        </w:tc>
      </w:tr>
      <w:tr w:rsidR="00AB1056" w:rsidTr="00166235">
        <w:tc>
          <w:tcPr>
            <w:tcW w:w="1231" w:type="dxa"/>
            <w:tcBorders>
              <w:top w:val="single" w:sz="4" w:space="0" w:color="auto"/>
              <w:left w:val="single" w:sz="4" w:space="0" w:color="auto"/>
              <w:bottom w:val="single" w:sz="4" w:space="0" w:color="auto"/>
              <w:right w:val="single" w:sz="4" w:space="0" w:color="auto"/>
            </w:tcBorders>
            <w:vAlign w:val="center"/>
          </w:tcPr>
          <w:p w:rsidR="00AB1056" w:rsidRDefault="00AB1056">
            <w:pPr>
              <w:rPr>
                <w:sz w:val="32"/>
              </w:rPr>
            </w:pPr>
          </w:p>
        </w:tc>
        <w:tc>
          <w:tcPr>
            <w:tcW w:w="9356" w:type="dxa"/>
            <w:tcBorders>
              <w:top w:val="single" w:sz="4" w:space="0" w:color="auto"/>
              <w:left w:val="single" w:sz="4" w:space="0" w:color="auto"/>
              <w:bottom w:val="single" w:sz="4" w:space="0" w:color="auto"/>
              <w:right w:val="single" w:sz="4" w:space="0" w:color="auto"/>
            </w:tcBorders>
          </w:tcPr>
          <w:p w:rsidR="00AB1056" w:rsidRPr="00AB1056" w:rsidRDefault="00AB1056" w:rsidP="00AB1056">
            <w:pPr>
              <w:rPr>
                <w:sz w:val="32"/>
              </w:rPr>
            </w:pPr>
            <w:r>
              <w:rPr>
                <w:sz w:val="32"/>
              </w:rPr>
              <w:t>3.</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1921-1930</w:t>
            </w: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1931-1940</w:t>
            </w: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2.</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1941-1950</w:t>
            </w: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2.</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1951-1960</w:t>
            </w: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2.</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3.</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1961-1970</w:t>
            </w: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2.</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Pr="00AB1056" w:rsidRDefault="00AB1056" w:rsidP="00AB1056">
            <w:pPr>
              <w:rPr>
                <w:sz w:val="32"/>
              </w:rPr>
            </w:pPr>
            <w:r>
              <w:rPr>
                <w:sz w:val="32"/>
              </w:rPr>
              <w:t>3.</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1971-1980</w:t>
            </w: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1981-1990</w:t>
            </w: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2.</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r w:rsidR="00C57D7A" w:rsidTr="00166235">
        <w:tc>
          <w:tcPr>
            <w:tcW w:w="1231" w:type="dxa"/>
            <w:vMerge w:val="restart"/>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1991-2000</w:t>
            </w: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1.</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AB1056">
            <w:pPr>
              <w:rPr>
                <w:sz w:val="32"/>
              </w:rPr>
            </w:pPr>
            <w:r>
              <w:rPr>
                <w:sz w:val="32"/>
              </w:rPr>
              <w:t>2.</w:t>
            </w:r>
          </w:p>
        </w:tc>
      </w:tr>
      <w:tr w:rsidR="00C57D7A" w:rsidTr="00166235">
        <w:tc>
          <w:tcPr>
            <w:tcW w:w="1231" w:type="dxa"/>
            <w:vMerge/>
            <w:tcBorders>
              <w:top w:val="single" w:sz="4" w:space="0" w:color="auto"/>
              <w:left w:val="single" w:sz="4" w:space="0" w:color="auto"/>
              <w:bottom w:val="single" w:sz="4" w:space="0" w:color="auto"/>
              <w:right w:val="single" w:sz="4" w:space="0" w:color="auto"/>
            </w:tcBorders>
            <w:vAlign w:val="center"/>
            <w:hideMark/>
          </w:tcPr>
          <w:p w:rsidR="00C57D7A" w:rsidRDefault="00C57D7A">
            <w:pPr>
              <w:rPr>
                <w:sz w:val="32"/>
              </w:rPr>
            </w:pPr>
          </w:p>
        </w:tc>
        <w:tc>
          <w:tcPr>
            <w:tcW w:w="9356" w:type="dxa"/>
            <w:tcBorders>
              <w:top w:val="single" w:sz="4" w:space="0" w:color="auto"/>
              <w:left w:val="single" w:sz="4" w:space="0" w:color="auto"/>
              <w:bottom w:val="single" w:sz="4" w:space="0" w:color="auto"/>
              <w:right w:val="single" w:sz="4" w:space="0" w:color="auto"/>
            </w:tcBorders>
            <w:hideMark/>
          </w:tcPr>
          <w:p w:rsidR="00C57D7A" w:rsidRDefault="00C57D7A">
            <w:pPr>
              <w:rPr>
                <w:sz w:val="32"/>
              </w:rPr>
            </w:pPr>
            <w:r>
              <w:rPr>
                <w:sz w:val="32"/>
              </w:rPr>
              <w:t>3.</w:t>
            </w:r>
          </w:p>
        </w:tc>
      </w:tr>
    </w:tbl>
    <w:p w:rsidR="00C57D7A" w:rsidRDefault="00C57D7A" w:rsidP="00C57D7A">
      <w:pPr>
        <w:pStyle w:val="ListParagraph"/>
      </w:pPr>
    </w:p>
    <w:p w:rsidR="00F43BA1" w:rsidRDefault="00F43BA1" w:rsidP="00F43BA1">
      <w:pPr>
        <w:spacing w:after="0"/>
        <w:rPr>
          <w:rFonts w:ascii="Lucida Sans" w:hAnsi="Lucida Sans"/>
          <w:color w:val="000000"/>
          <w:sz w:val="24"/>
          <w:szCs w:val="24"/>
        </w:rPr>
      </w:pPr>
    </w:p>
    <w:p w:rsidR="00F43BA1" w:rsidRDefault="00F43BA1" w:rsidP="00F43BA1">
      <w:pPr>
        <w:spacing w:after="0"/>
        <w:rPr>
          <w:rFonts w:ascii="Lucida Sans" w:hAnsi="Lucida Sans"/>
          <w:color w:val="000000"/>
          <w:sz w:val="24"/>
          <w:szCs w:val="24"/>
        </w:rPr>
      </w:pPr>
    </w:p>
    <w:p w:rsidR="00F43BA1" w:rsidRPr="00F43BA1" w:rsidRDefault="00AB1056" w:rsidP="00F43BA1">
      <w:pPr>
        <w:ind w:right="-613"/>
        <w:jc w:val="center"/>
        <w:rPr>
          <w:rFonts w:ascii="Lucida Calligraphy" w:hAnsi="Lucida Calligraphy" w:cstheme="minorHAnsi"/>
          <w:b/>
          <w:sz w:val="28"/>
          <w:szCs w:val="28"/>
        </w:rPr>
      </w:pPr>
      <w:r>
        <w:rPr>
          <w:rFonts w:ascii="Lucida Calligraphy" w:hAnsi="Lucida Calligraphy" w:cstheme="minorHAnsi"/>
          <w:b/>
          <w:sz w:val="28"/>
          <w:szCs w:val="28"/>
        </w:rPr>
        <w:t>Continuity and Change</w:t>
      </w:r>
      <w:r w:rsidR="00F43BA1" w:rsidRPr="00F43BA1">
        <w:rPr>
          <w:rFonts w:ascii="Lucida Calligraphy" w:hAnsi="Lucida Calligraphy" w:cstheme="minorHAnsi"/>
          <w:b/>
          <w:sz w:val="28"/>
          <w:szCs w:val="28"/>
        </w:rPr>
        <w:t>: Developing the Biography</w:t>
      </w:r>
    </w:p>
    <w:p w:rsidR="00F43BA1" w:rsidRPr="00970CE3" w:rsidRDefault="00F43BA1" w:rsidP="00F43BA1">
      <w:pPr>
        <w:ind w:right="-613"/>
        <w:rPr>
          <w:rFonts w:ascii="Lucida Calligraphy" w:hAnsi="Lucida Calligraphy" w:cstheme="minorHAnsi"/>
          <w:b/>
          <w:sz w:val="24"/>
          <w:szCs w:val="24"/>
        </w:rPr>
      </w:pPr>
      <w:r w:rsidRPr="00970CE3">
        <w:rPr>
          <w:rFonts w:ascii="Lucida Calligraphy" w:hAnsi="Lucida Calligraphy" w:cstheme="minorHAnsi"/>
          <w:b/>
          <w:sz w:val="24"/>
          <w:szCs w:val="24"/>
        </w:rPr>
        <w:t>Phase 1: Developing the Questions</w:t>
      </w:r>
    </w:p>
    <w:tbl>
      <w:tblPr>
        <w:tblStyle w:val="TableGrid"/>
        <w:tblW w:w="9747" w:type="dxa"/>
        <w:tblLook w:val="04A0" w:firstRow="1" w:lastRow="0" w:firstColumn="1" w:lastColumn="0" w:noHBand="0" w:noVBand="1"/>
      </w:tblPr>
      <w:tblGrid>
        <w:gridCol w:w="2256"/>
        <w:gridCol w:w="7491"/>
      </w:tblGrid>
      <w:tr w:rsidR="00F43BA1" w:rsidTr="00311D8D">
        <w:trPr>
          <w:trHeight w:val="3300"/>
        </w:trPr>
        <w:tc>
          <w:tcPr>
            <w:tcW w:w="2166" w:type="dxa"/>
            <w:tcBorders>
              <w:top w:val="nil"/>
              <w:left w:val="nil"/>
              <w:bottom w:val="nil"/>
              <w:right w:val="nil"/>
            </w:tcBorders>
          </w:tcPr>
          <w:p w:rsidR="00F43BA1" w:rsidRDefault="00F43BA1" w:rsidP="00311D8D">
            <w:pPr>
              <w:spacing w:before="100" w:beforeAutospacing="1" w:after="100" w:afterAutospacing="1"/>
              <w:rPr>
                <w:rFonts w:cstheme="minorHAnsi"/>
                <w:color w:val="000000"/>
              </w:rPr>
            </w:pPr>
            <w:r w:rsidRPr="001F32BF">
              <w:rPr>
                <w:rFonts w:eastAsia="Times New Roman" w:cstheme="minorHAnsi"/>
                <w:noProof/>
                <w:lang w:val="en-US"/>
              </w:rPr>
              <w:drawing>
                <wp:anchor distT="0" distB="0" distL="114300" distR="114300" simplePos="0" relativeHeight="251660288" behindDoc="1" locked="0" layoutInCell="1" allowOverlap="1" wp14:anchorId="0C0714D4" wp14:editId="06B6CBDB">
                  <wp:simplePos x="0" y="0"/>
                  <wp:positionH relativeFrom="column">
                    <wp:posOffset>3810</wp:posOffset>
                  </wp:positionH>
                  <wp:positionV relativeFrom="paragraph">
                    <wp:posOffset>635</wp:posOffset>
                  </wp:positionV>
                  <wp:extent cx="1293495" cy="1671955"/>
                  <wp:effectExtent l="0" t="0" r="1905" b="4445"/>
                  <wp:wrapTight wrapText="bothSides">
                    <wp:wrapPolygon edited="0">
                      <wp:start x="0" y="0"/>
                      <wp:lineTo x="0" y="21411"/>
                      <wp:lineTo x="21314" y="21411"/>
                      <wp:lineTo x="21314" y="0"/>
                      <wp:lineTo x="0" y="0"/>
                    </wp:wrapPolygon>
                  </wp:wrapTight>
                  <wp:docPr id="5" name="Picture 5" descr="http://fno.org/bio/sleep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no.org/bio/sleeping.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3495" cy="16719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1" w:type="dxa"/>
            <w:tcBorders>
              <w:top w:val="nil"/>
              <w:left w:val="nil"/>
              <w:bottom w:val="nil"/>
              <w:right w:val="nil"/>
            </w:tcBorders>
          </w:tcPr>
          <w:p w:rsidR="00F43BA1" w:rsidRDefault="00F43BA1" w:rsidP="00311D8D">
            <w:pPr>
              <w:spacing w:before="100" w:beforeAutospacing="1" w:after="100" w:afterAutospacing="1"/>
              <w:rPr>
                <w:rFonts w:eastAsia="Times New Roman" w:cstheme="minorHAnsi"/>
                <w:i/>
                <w:lang w:eastAsia="en-AU"/>
              </w:rPr>
            </w:pPr>
            <w:r w:rsidRPr="0098745D">
              <w:rPr>
                <w:rFonts w:eastAsia="Times New Roman" w:cstheme="minorHAnsi"/>
                <w:i/>
                <w:lang w:eastAsia="en-AU"/>
              </w:rPr>
              <w:t>A great biography is driven by great questions.</w:t>
            </w:r>
            <w:r w:rsidRPr="0098745D">
              <w:rPr>
                <w:rFonts w:eastAsia="Times New Roman" w:cstheme="minorHAnsi"/>
                <w:i/>
                <w:lang w:eastAsia="en-AU"/>
              </w:rPr>
              <w:br/>
              <w:t>Boring qu</w:t>
            </w:r>
            <w:r>
              <w:rPr>
                <w:rFonts w:eastAsia="Times New Roman" w:cstheme="minorHAnsi"/>
                <w:i/>
                <w:lang w:eastAsia="en-AU"/>
              </w:rPr>
              <w:t xml:space="preserve">estions produce boring answers. </w:t>
            </w:r>
            <w:r w:rsidRPr="0098745D">
              <w:rPr>
                <w:rFonts w:eastAsia="Times New Roman" w:cstheme="minorHAnsi"/>
                <w:i/>
                <w:lang w:eastAsia="en-AU"/>
              </w:rPr>
              <w:t>Borin</w:t>
            </w:r>
            <w:r>
              <w:rPr>
                <w:rFonts w:eastAsia="Times New Roman" w:cstheme="minorHAnsi"/>
                <w:i/>
                <w:lang w:eastAsia="en-AU"/>
              </w:rPr>
              <w:t xml:space="preserve">g answers put readers to sleep. </w:t>
            </w:r>
            <w:r w:rsidRPr="0098745D">
              <w:rPr>
                <w:rFonts w:eastAsia="Times New Roman" w:cstheme="minorHAnsi"/>
                <w:i/>
                <w:lang w:eastAsia="en-AU"/>
              </w:rPr>
              <w:t xml:space="preserve">Simple lists of facts are a bit like dry cereal . . </w:t>
            </w:r>
            <w:proofErr w:type="gramStart"/>
            <w:r w:rsidRPr="0098745D">
              <w:rPr>
                <w:rFonts w:eastAsia="Times New Roman" w:cstheme="minorHAnsi"/>
                <w:i/>
                <w:lang w:eastAsia="en-AU"/>
              </w:rPr>
              <w:t>.no</w:t>
            </w:r>
            <w:proofErr w:type="gramEnd"/>
            <w:r w:rsidRPr="0098745D">
              <w:rPr>
                <w:rFonts w:eastAsia="Times New Roman" w:cstheme="minorHAnsi"/>
                <w:i/>
                <w:lang w:eastAsia="en-AU"/>
              </w:rPr>
              <w:t xml:space="preserve"> milk . . . no fruit . . . </w:t>
            </w:r>
            <w:r w:rsidRPr="0098745D">
              <w:rPr>
                <w:rFonts w:eastAsia="Times New Roman" w:cstheme="minorHAnsi"/>
                <w:i/>
                <w:lang w:eastAsia="en-AU"/>
              </w:rPr>
              <w:br/>
              <w:t>no taste!</w:t>
            </w:r>
          </w:p>
          <w:p w:rsidR="00F43BA1" w:rsidRPr="0098745D" w:rsidRDefault="00F43BA1" w:rsidP="00311D8D">
            <w:pPr>
              <w:spacing w:before="100" w:beforeAutospacing="1" w:after="100" w:afterAutospacing="1"/>
              <w:rPr>
                <w:rFonts w:eastAsia="Times New Roman" w:cstheme="minorHAnsi"/>
                <w:i/>
                <w:lang w:eastAsia="en-AU"/>
              </w:rPr>
            </w:pPr>
            <w:r>
              <w:rPr>
                <w:rFonts w:cstheme="minorHAnsi"/>
                <w:color w:val="000000"/>
              </w:rPr>
              <w:t>In your groups, discuss what</w:t>
            </w:r>
            <w:r w:rsidRPr="001F32BF">
              <w:rPr>
                <w:rFonts w:cstheme="minorHAnsi"/>
                <w:color w:val="000000"/>
              </w:rPr>
              <w:t xml:space="preserve"> you would like to know about the person, and what parts of the</w:t>
            </w:r>
            <w:r>
              <w:rPr>
                <w:rFonts w:cstheme="minorHAnsi"/>
                <w:color w:val="000000"/>
              </w:rPr>
              <w:t>ir</w:t>
            </w:r>
            <w:r w:rsidRPr="001F32BF">
              <w:rPr>
                <w:rFonts w:cstheme="minorHAnsi"/>
                <w:color w:val="000000"/>
              </w:rPr>
              <w:t xml:space="preserve"> life you want to write most about. Some questions you might want to think about include: </w:t>
            </w:r>
            <w:r>
              <w:rPr>
                <w:rFonts w:cstheme="minorHAnsi"/>
                <w:color w:val="000000"/>
              </w:rPr>
              <w:t>What events shaped or changed this person’s life? Did he or she overcome any obstacles? Take risks? Get Lucky? What was life like growing up? What are their memories of major events, such as the World War 2 and what impact did these events have on their lives?</w:t>
            </w:r>
          </w:p>
        </w:tc>
      </w:tr>
      <w:tr w:rsidR="00F43BA1" w:rsidTr="00311D8D">
        <w:trPr>
          <w:trHeight w:val="529"/>
        </w:trPr>
        <w:tc>
          <w:tcPr>
            <w:tcW w:w="9747" w:type="dxa"/>
            <w:gridSpan w:val="2"/>
            <w:tcBorders>
              <w:top w:val="nil"/>
              <w:left w:val="nil"/>
              <w:bottom w:val="nil"/>
              <w:right w:val="nil"/>
            </w:tcBorders>
          </w:tcPr>
          <w:p w:rsidR="00F43BA1" w:rsidRPr="0098745D" w:rsidRDefault="00F43BA1" w:rsidP="00311D8D">
            <w:pPr>
              <w:shd w:val="clear" w:color="auto" w:fill="FFFFFF"/>
              <w:spacing w:before="100" w:beforeAutospacing="1" w:after="100" w:afterAutospacing="1"/>
              <w:rPr>
                <w:rFonts w:cstheme="minorHAnsi"/>
                <w:color w:val="000000"/>
              </w:rPr>
            </w:pPr>
            <w:r>
              <w:rPr>
                <w:rFonts w:cstheme="minorHAnsi"/>
                <w:color w:val="000000"/>
              </w:rPr>
              <w:t>Sort your questions from closed questions to open questions. Write them down on the interview sheet</w:t>
            </w:r>
          </w:p>
        </w:tc>
      </w:tr>
    </w:tbl>
    <w:p w:rsidR="00F43BA1" w:rsidRPr="00816A60" w:rsidRDefault="00F43BA1" w:rsidP="00F43BA1">
      <w:pPr>
        <w:shd w:val="clear" w:color="auto" w:fill="FFFFFF"/>
        <w:spacing w:before="100" w:beforeAutospacing="1" w:after="100" w:afterAutospacing="1" w:line="240" w:lineRule="auto"/>
        <w:rPr>
          <w:rFonts w:ascii="Lucida Calligraphy" w:hAnsi="Lucida Calligraphy" w:cstheme="minorHAnsi"/>
          <w:b/>
          <w:color w:val="000000"/>
          <w:sz w:val="24"/>
          <w:szCs w:val="24"/>
        </w:rPr>
      </w:pPr>
      <w:r w:rsidRPr="00816A60">
        <w:rPr>
          <w:rFonts w:ascii="Lucida Calligraphy" w:hAnsi="Lucida Calligraphy" w:cstheme="minorHAnsi"/>
          <w:b/>
          <w:color w:val="000000"/>
          <w:sz w:val="24"/>
          <w:szCs w:val="24"/>
        </w:rPr>
        <w:t>Phase 2: The Interview</w:t>
      </w:r>
    </w:p>
    <w:tbl>
      <w:tblPr>
        <w:tblStyle w:val="TableGrid"/>
        <w:tblW w:w="0" w:type="auto"/>
        <w:tblLayout w:type="fixed"/>
        <w:tblLook w:val="04A0" w:firstRow="1" w:lastRow="0" w:firstColumn="1" w:lastColumn="0" w:noHBand="0" w:noVBand="1"/>
      </w:tblPr>
      <w:tblGrid>
        <w:gridCol w:w="5920"/>
        <w:gridCol w:w="3322"/>
      </w:tblGrid>
      <w:tr w:rsidR="00F43BA1" w:rsidTr="00311D8D">
        <w:trPr>
          <w:trHeight w:val="3705"/>
        </w:trPr>
        <w:tc>
          <w:tcPr>
            <w:tcW w:w="5920" w:type="dxa"/>
            <w:tcBorders>
              <w:top w:val="nil"/>
              <w:left w:val="nil"/>
              <w:bottom w:val="nil"/>
              <w:right w:val="nil"/>
            </w:tcBorders>
          </w:tcPr>
          <w:p w:rsidR="00F43BA1" w:rsidRDefault="00F43BA1" w:rsidP="00311D8D">
            <w:pPr>
              <w:spacing w:before="100" w:beforeAutospacing="1" w:after="100" w:afterAutospacing="1"/>
              <w:rPr>
                <w:rFonts w:cstheme="minorHAnsi"/>
                <w:color w:val="000000"/>
              </w:rPr>
            </w:pPr>
            <w:r>
              <w:rPr>
                <w:rFonts w:cstheme="minorHAnsi"/>
                <w:color w:val="000000"/>
              </w:rPr>
              <w:t>Each student</w:t>
            </w:r>
            <w:r w:rsidR="009914C8">
              <w:rPr>
                <w:rFonts w:cstheme="minorHAnsi"/>
                <w:color w:val="000000"/>
              </w:rPr>
              <w:t xml:space="preserve"> should be asking</w:t>
            </w:r>
            <w:r>
              <w:rPr>
                <w:rFonts w:cstheme="minorHAnsi"/>
                <w:color w:val="000000"/>
              </w:rPr>
              <w:t xml:space="preserve"> at least one of the prepared questions while 2 other members will take notes. It will not be possible for note takes to write everything down, so it is important to listen carefully and write the main points.</w:t>
            </w:r>
          </w:p>
          <w:p w:rsidR="00F43BA1" w:rsidRDefault="00F43BA1" w:rsidP="00311D8D">
            <w:pPr>
              <w:spacing w:before="100" w:beforeAutospacing="1" w:after="100" w:afterAutospacing="1"/>
              <w:rPr>
                <w:rFonts w:cstheme="minorHAnsi"/>
                <w:color w:val="000000"/>
              </w:rPr>
            </w:pPr>
            <w:r>
              <w:rPr>
                <w:rFonts w:cstheme="minorHAnsi"/>
                <w:color w:val="000000"/>
              </w:rPr>
              <w:t>When interviewing the resident you need to be courteous and respectful and you can do this by:</w:t>
            </w:r>
          </w:p>
          <w:p w:rsidR="00F43BA1" w:rsidRDefault="00F43BA1" w:rsidP="00F43BA1">
            <w:pPr>
              <w:pStyle w:val="ListParagraph"/>
              <w:numPr>
                <w:ilvl w:val="0"/>
                <w:numId w:val="19"/>
              </w:numPr>
              <w:spacing w:before="100" w:beforeAutospacing="1" w:after="100" w:afterAutospacing="1"/>
              <w:rPr>
                <w:rFonts w:cstheme="minorHAnsi"/>
                <w:color w:val="000000"/>
              </w:rPr>
            </w:pPr>
            <w:r w:rsidRPr="00816A60">
              <w:rPr>
                <w:rFonts w:cstheme="minorHAnsi"/>
                <w:color w:val="000000"/>
              </w:rPr>
              <w:t>Introducing yourselves</w:t>
            </w:r>
          </w:p>
          <w:p w:rsidR="00F43BA1" w:rsidRDefault="00F43BA1" w:rsidP="00F43BA1">
            <w:pPr>
              <w:pStyle w:val="ListParagraph"/>
              <w:numPr>
                <w:ilvl w:val="0"/>
                <w:numId w:val="19"/>
              </w:numPr>
              <w:spacing w:before="100" w:beforeAutospacing="1" w:after="100" w:afterAutospacing="1"/>
              <w:rPr>
                <w:rFonts w:cstheme="minorHAnsi"/>
                <w:color w:val="000000"/>
              </w:rPr>
            </w:pPr>
            <w:r w:rsidRPr="00816A60">
              <w:rPr>
                <w:rFonts w:cstheme="minorHAnsi"/>
                <w:color w:val="000000"/>
              </w:rPr>
              <w:t>Remember to say  ‘please’ and ‘thank you’</w:t>
            </w:r>
          </w:p>
          <w:p w:rsidR="00F43BA1" w:rsidRDefault="00F43BA1" w:rsidP="00F43BA1">
            <w:pPr>
              <w:pStyle w:val="ListParagraph"/>
              <w:numPr>
                <w:ilvl w:val="0"/>
                <w:numId w:val="19"/>
              </w:numPr>
              <w:spacing w:before="100" w:beforeAutospacing="1" w:after="100" w:afterAutospacing="1"/>
              <w:rPr>
                <w:rFonts w:cstheme="minorHAnsi"/>
                <w:color w:val="000000"/>
              </w:rPr>
            </w:pPr>
            <w:r w:rsidRPr="00816A60">
              <w:rPr>
                <w:rFonts w:cstheme="minorHAnsi"/>
                <w:color w:val="000000"/>
              </w:rPr>
              <w:t>Let the resident finish their answer before asking the next question</w:t>
            </w:r>
          </w:p>
          <w:p w:rsidR="00F43BA1" w:rsidRPr="00816A60" w:rsidRDefault="00F43BA1" w:rsidP="00F43BA1">
            <w:pPr>
              <w:pStyle w:val="ListParagraph"/>
              <w:numPr>
                <w:ilvl w:val="0"/>
                <w:numId w:val="19"/>
              </w:numPr>
              <w:spacing w:before="100" w:beforeAutospacing="1" w:after="100" w:afterAutospacing="1"/>
              <w:rPr>
                <w:rFonts w:cstheme="minorHAnsi"/>
                <w:color w:val="000000"/>
              </w:rPr>
            </w:pPr>
            <w:r w:rsidRPr="00816A60">
              <w:rPr>
                <w:rFonts w:cstheme="minorHAnsi"/>
                <w:color w:val="000000"/>
              </w:rPr>
              <w:t xml:space="preserve">Be an </w:t>
            </w:r>
            <w:r>
              <w:rPr>
                <w:rFonts w:cstheme="minorHAnsi"/>
                <w:color w:val="000000"/>
              </w:rPr>
              <w:t xml:space="preserve">active, </w:t>
            </w:r>
            <w:r w:rsidRPr="00816A60">
              <w:rPr>
                <w:rFonts w:cstheme="minorHAnsi"/>
                <w:color w:val="000000"/>
              </w:rPr>
              <w:t>interested listener</w:t>
            </w:r>
          </w:p>
        </w:tc>
        <w:tc>
          <w:tcPr>
            <w:tcW w:w="3322" w:type="dxa"/>
            <w:tcBorders>
              <w:left w:val="nil"/>
              <w:bottom w:val="nil"/>
            </w:tcBorders>
          </w:tcPr>
          <w:p w:rsidR="00F43BA1" w:rsidRDefault="00F43BA1" w:rsidP="00311D8D">
            <w:pPr>
              <w:spacing w:before="100" w:beforeAutospacing="1" w:after="100" w:afterAutospacing="1"/>
              <w:jc w:val="right"/>
              <w:rPr>
                <w:rFonts w:cstheme="minorHAnsi"/>
                <w:color w:val="000000"/>
              </w:rPr>
            </w:pPr>
            <w:r>
              <w:rPr>
                <w:noProof/>
                <w:color w:val="0000FF"/>
                <w:lang w:val="en-US"/>
              </w:rPr>
              <w:drawing>
                <wp:inline distT="0" distB="0" distL="0" distR="0" wp14:anchorId="648B0AEB" wp14:editId="452EC6BB">
                  <wp:extent cx="2228850" cy="1988344"/>
                  <wp:effectExtent l="0" t="0" r="0" b="0"/>
                  <wp:docPr id="2" name="Picture 2" descr="http://3diassociates.files.wordpress.com/2012/11/speak-and-listen.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3diassociates.files.wordpress.com/2012/11/speak-and-listen.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31519" cy="1990725"/>
                          </a:xfrm>
                          <a:prstGeom prst="rect">
                            <a:avLst/>
                          </a:prstGeom>
                          <a:noFill/>
                          <a:ln>
                            <a:noFill/>
                          </a:ln>
                        </pic:spPr>
                      </pic:pic>
                    </a:graphicData>
                  </a:graphic>
                </wp:inline>
              </w:drawing>
            </w:r>
          </w:p>
        </w:tc>
      </w:tr>
      <w:tr w:rsidR="00F43BA1" w:rsidTr="00311D8D">
        <w:trPr>
          <w:trHeight w:val="675"/>
        </w:trPr>
        <w:tc>
          <w:tcPr>
            <w:tcW w:w="9242" w:type="dxa"/>
            <w:gridSpan w:val="2"/>
            <w:tcBorders>
              <w:top w:val="nil"/>
              <w:left w:val="nil"/>
              <w:bottom w:val="nil"/>
              <w:right w:val="nil"/>
            </w:tcBorders>
          </w:tcPr>
          <w:p w:rsidR="00F43BA1" w:rsidRPr="00816A60" w:rsidRDefault="00F43BA1" w:rsidP="00311D8D">
            <w:pPr>
              <w:spacing w:before="100" w:beforeAutospacing="1" w:after="100" w:afterAutospacing="1"/>
              <w:rPr>
                <w:rFonts w:cstheme="minorHAnsi"/>
                <w:color w:val="000000"/>
              </w:rPr>
            </w:pPr>
            <w:r>
              <w:rPr>
                <w:rFonts w:cstheme="minorHAnsi"/>
                <w:color w:val="000000"/>
              </w:rPr>
              <w:t>You may like to ask your resident if you can take a photo. It would be fantastic to have the photo of your group with the resident.</w:t>
            </w:r>
          </w:p>
        </w:tc>
      </w:tr>
    </w:tbl>
    <w:p w:rsidR="00F43BA1" w:rsidRDefault="00F43BA1" w:rsidP="00F43BA1">
      <w:pPr>
        <w:shd w:val="clear" w:color="auto" w:fill="FFFFFF"/>
        <w:spacing w:before="100" w:beforeAutospacing="1" w:after="100" w:afterAutospacing="1" w:line="240" w:lineRule="auto"/>
        <w:rPr>
          <w:rFonts w:cstheme="minorHAnsi"/>
          <w:color w:val="000000"/>
        </w:rPr>
      </w:pPr>
    </w:p>
    <w:p w:rsidR="00F43BA1" w:rsidRDefault="00F43BA1" w:rsidP="00F43BA1">
      <w:pPr>
        <w:shd w:val="clear" w:color="auto" w:fill="FFFFFF"/>
        <w:spacing w:before="100" w:beforeAutospacing="1" w:after="100" w:afterAutospacing="1" w:line="240" w:lineRule="auto"/>
        <w:rPr>
          <w:rFonts w:cstheme="minorHAnsi"/>
          <w:color w:val="000000"/>
        </w:rPr>
      </w:pPr>
    </w:p>
    <w:p w:rsidR="00F43BA1" w:rsidRDefault="00F43BA1" w:rsidP="00F43BA1">
      <w:pPr>
        <w:shd w:val="clear" w:color="auto" w:fill="FFFFFF"/>
        <w:spacing w:before="100" w:beforeAutospacing="1" w:after="100" w:afterAutospacing="1" w:line="240" w:lineRule="auto"/>
        <w:rPr>
          <w:rFonts w:cstheme="minorHAnsi"/>
          <w:color w:val="000000"/>
        </w:rPr>
      </w:pPr>
    </w:p>
    <w:p w:rsidR="00F43BA1" w:rsidRDefault="00F43BA1" w:rsidP="00F43BA1">
      <w:pPr>
        <w:shd w:val="clear" w:color="auto" w:fill="FFFFFF"/>
        <w:spacing w:before="100" w:beforeAutospacing="1" w:after="100" w:afterAutospacing="1" w:line="240" w:lineRule="auto"/>
        <w:rPr>
          <w:rFonts w:cstheme="minorHAnsi"/>
          <w:color w:val="000000"/>
        </w:rPr>
      </w:pPr>
    </w:p>
    <w:p w:rsidR="00F43BA1" w:rsidRDefault="00F43BA1" w:rsidP="00F43BA1">
      <w:pPr>
        <w:ind w:right="-613"/>
        <w:rPr>
          <w:rFonts w:cstheme="minorHAnsi"/>
        </w:rPr>
      </w:pPr>
    </w:p>
    <w:p w:rsidR="00F43BA1" w:rsidRDefault="00F43BA1" w:rsidP="00F43BA1">
      <w:pPr>
        <w:spacing w:before="100" w:beforeAutospacing="1" w:after="100" w:afterAutospacing="1" w:line="240" w:lineRule="auto"/>
        <w:rPr>
          <w:rFonts w:cstheme="minorHAnsi"/>
        </w:rPr>
      </w:pPr>
    </w:p>
    <w:p w:rsidR="00F43BA1" w:rsidRPr="00970CE3" w:rsidRDefault="00F43BA1" w:rsidP="00F43BA1">
      <w:pPr>
        <w:spacing w:before="100" w:beforeAutospacing="1" w:after="100" w:afterAutospacing="1" w:line="240" w:lineRule="auto"/>
        <w:rPr>
          <w:rFonts w:ascii="Lucida Calligraphy" w:eastAsia="Times New Roman" w:hAnsi="Lucida Calligraphy" w:cstheme="minorHAnsi"/>
          <w:b/>
          <w:sz w:val="24"/>
          <w:szCs w:val="24"/>
          <w:lang w:eastAsia="en-AU"/>
        </w:rPr>
      </w:pPr>
      <w:r w:rsidRPr="00970CE3">
        <w:rPr>
          <w:rFonts w:ascii="Lucida Calligraphy" w:eastAsia="Times New Roman" w:hAnsi="Lucida Calligraphy" w:cstheme="minorHAnsi"/>
          <w:b/>
          <w:sz w:val="24"/>
          <w:szCs w:val="24"/>
          <w:lang w:eastAsia="en-AU"/>
        </w:rPr>
        <w:t>Stage 3: Putting It All Together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755"/>
      </w:tblGrid>
      <w:tr w:rsidR="00F43BA1" w:rsidTr="00311D8D">
        <w:trPr>
          <w:trHeight w:val="3550"/>
        </w:trPr>
        <w:tc>
          <w:tcPr>
            <w:tcW w:w="6487" w:type="dxa"/>
          </w:tcPr>
          <w:p w:rsidR="00F43BA1" w:rsidRDefault="00F43BA1" w:rsidP="00311D8D">
            <w:pPr>
              <w:spacing w:before="100" w:beforeAutospacing="1" w:after="100" w:afterAutospacing="1"/>
              <w:rPr>
                <w:rFonts w:eastAsia="Times New Roman" w:cstheme="minorHAnsi"/>
                <w:lang w:eastAsia="en-AU"/>
              </w:rPr>
            </w:pPr>
            <w:r>
              <w:rPr>
                <w:rFonts w:eastAsia="Times New Roman" w:cstheme="minorHAnsi"/>
                <w:lang w:eastAsia="en-AU"/>
              </w:rPr>
              <w:t xml:space="preserve">You will need to combine your notes and your teacher will make a photocopy so that each of you have a complete set of notes. It’s now time to synthesise your information. </w:t>
            </w:r>
            <w:r w:rsidRPr="001F32BF">
              <w:rPr>
                <w:rFonts w:cstheme="minorHAnsi"/>
              </w:rPr>
              <w:t>Synthesizing is like moving puzzle pieces about until a picture emerges. Instead of cardboard pieces, you are moving ideas and facts.</w:t>
            </w:r>
          </w:p>
          <w:p w:rsidR="00F43BA1" w:rsidRDefault="00F43BA1" w:rsidP="00311D8D">
            <w:pPr>
              <w:spacing w:before="100" w:beforeAutospacing="1" w:after="100" w:afterAutospacing="1"/>
              <w:rPr>
                <w:rFonts w:eastAsia="Times New Roman" w:cstheme="minorHAnsi"/>
                <w:lang w:eastAsia="en-AU"/>
              </w:rPr>
            </w:pPr>
            <w:r w:rsidRPr="001F32BF">
              <w:rPr>
                <w:rFonts w:cstheme="minorHAnsi"/>
              </w:rPr>
              <w:t>Have you been "culling" the information as you went along?</w:t>
            </w:r>
            <w:r w:rsidRPr="001F32BF">
              <w:rPr>
                <w:rFonts w:cstheme="minorHAnsi"/>
              </w:rPr>
              <w:br/>
              <w:t>Have you been sorting your findings so they are lined up under the questions you posed at the beginning?</w:t>
            </w:r>
            <w:r w:rsidRPr="001F32BF">
              <w:rPr>
                <w:rFonts w:cstheme="minorHAnsi"/>
              </w:rPr>
              <w:br/>
            </w:r>
            <w:r>
              <w:rPr>
                <w:rFonts w:cstheme="minorHAnsi"/>
              </w:rPr>
              <w:t xml:space="preserve">What information can be ‘culled’? </w:t>
            </w:r>
            <w:r w:rsidRPr="001F32BF">
              <w:rPr>
                <w:rFonts w:cstheme="minorHAnsi"/>
              </w:rPr>
              <w:br/>
              <w:t>W</w:t>
            </w:r>
            <w:r>
              <w:rPr>
                <w:rFonts w:cstheme="minorHAnsi"/>
              </w:rPr>
              <w:t>hich information has potential?</w:t>
            </w:r>
          </w:p>
        </w:tc>
        <w:tc>
          <w:tcPr>
            <w:tcW w:w="2755" w:type="dxa"/>
          </w:tcPr>
          <w:p w:rsidR="00F43BA1" w:rsidRDefault="00F43BA1" w:rsidP="00311D8D">
            <w:pPr>
              <w:spacing w:before="100" w:beforeAutospacing="1" w:after="100" w:afterAutospacing="1"/>
              <w:jc w:val="right"/>
              <w:rPr>
                <w:rFonts w:eastAsia="Times New Roman" w:cstheme="minorHAnsi"/>
                <w:lang w:eastAsia="en-AU"/>
              </w:rPr>
            </w:pPr>
            <w:r>
              <w:rPr>
                <w:rFonts w:ascii="Arial" w:hAnsi="Arial" w:cs="Arial"/>
                <w:noProof/>
                <w:color w:val="0000FF"/>
                <w:sz w:val="27"/>
                <w:szCs w:val="27"/>
                <w:shd w:val="clear" w:color="auto" w:fill="CCCCCC"/>
                <w:lang w:val="en-US"/>
              </w:rPr>
              <w:drawing>
                <wp:inline distT="0" distB="0" distL="0" distR="0" wp14:anchorId="4656AAB7" wp14:editId="05DFF90A">
                  <wp:extent cx="1584207" cy="2128834"/>
                  <wp:effectExtent l="0" t="0" r="0" b="5080"/>
                  <wp:docPr id="3" name="Picture 3" descr="http://t2.gstatic.com/images?q=tbn:ANd9GcQpaXAVKNg1FjANbSmPWHICn5uOk5FEFXpHhzXlZ-ZFTjObTdoU">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ANd9GcQpaXAVKNg1FjANbSmPWHICn5uOk5FEFXpHhzXlZ-ZFTjObTdoU">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84207" cy="2128834"/>
                          </a:xfrm>
                          <a:prstGeom prst="rect">
                            <a:avLst/>
                          </a:prstGeom>
                          <a:noFill/>
                          <a:ln>
                            <a:noFill/>
                          </a:ln>
                        </pic:spPr>
                      </pic:pic>
                    </a:graphicData>
                  </a:graphic>
                </wp:inline>
              </w:drawing>
            </w:r>
          </w:p>
        </w:tc>
      </w:tr>
    </w:tbl>
    <w:p w:rsidR="00F43BA1" w:rsidRDefault="00F43BA1" w:rsidP="00F43BA1">
      <w:pPr>
        <w:pStyle w:val="NormalWeb"/>
        <w:rPr>
          <w:rFonts w:ascii="Lucida Calligraphy" w:hAnsi="Lucida Calligraphy" w:cstheme="minorHAnsi"/>
          <w:b/>
          <w:sz w:val="22"/>
          <w:szCs w:val="22"/>
        </w:rPr>
      </w:pPr>
    </w:p>
    <w:p w:rsidR="00F43BA1" w:rsidRPr="00970CE3" w:rsidRDefault="00F43BA1" w:rsidP="00F43BA1">
      <w:pPr>
        <w:pStyle w:val="NormalWeb"/>
        <w:rPr>
          <w:rFonts w:ascii="Lucida Calligraphy" w:hAnsi="Lucida Calligraphy" w:cstheme="minorHAnsi"/>
          <w:b/>
        </w:rPr>
      </w:pPr>
      <w:r w:rsidRPr="00970CE3">
        <w:rPr>
          <w:rFonts w:ascii="Lucida Calligraphy" w:hAnsi="Lucida Calligraphy" w:cstheme="minorHAnsi"/>
          <w:b/>
        </w:rPr>
        <w:t>Stage 4</w:t>
      </w:r>
      <w:r>
        <w:rPr>
          <w:rFonts w:ascii="Lucida Calligraphy" w:hAnsi="Lucida Calligraphy" w:cstheme="minorHAnsi"/>
          <w:b/>
        </w:rPr>
        <w:t>:</w:t>
      </w:r>
      <w:r w:rsidRPr="00970CE3">
        <w:rPr>
          <w:rFonts w:ascii="Lucida Calligraphy" w:hAnsi="Lucida Calligraphy" w:cstheme="minorHAnsi"/>
          <w:b/>
        </w:rPr>
        <w:t xml:space="preserve"> Writing the Biography: Telling the Life Story</w:t>
      </w:r>
    </w:p>
    <w:tbl>
      <w:tblPr>
        <w:tblStyle w:val="TableGrid"/>
        <w:tblW w:w="0" w:type="auto"/>
        <w:tblLayout w:type="fixed"/>
        <w:tblLook w:val="04A0" w:firstRow="1" w:lastRow="0" w:firstColumn="1" w:lastColumn="0" w:noHBand="0" w:noVBand="1"/>
      </w:tblPr>
      <w:tblGrid>
        <w:gridCol w:w="4503"/>
        <w:gridCol w:w="4739"/>
      </w:tblGrid>
      <w:tr w:rsidR="00F43BA1" w:rsidTr="00311D8D">
        <w:trPr>
          <w:trHeight w:val="3734"/>
        </w:trPr>
        <w:tc>
          <w:tcPr>
            <w:tcW w:w="4503" w:type="dxa"/>
            <w:tcBorders>
              <w:top w:val="nil"/>
              <w:left w:val="nil"/>
              <w:bottom w:val="nil"/>
              <w:right w:val="nil"/>
            </w:tcBorders>
          </w:tcPr>
          <w:p w:rsidR="00F43BA1" w:rsidRDefault="00F43BA1" w:rsidP="00311D8D">
            <w:pPr>
              <w:spacing w:before="100" w:beforeAutospacing="1" w:after="100" w:afterAutospacing="1"/>
              <w:rPr>
                <w:rFonts w:eastAsia="Times New Roman" w:cstheme="minorHAnsi"/>
                <w:lang w:eastAsia="en-AU"/>
              </w:rPr>
            </w:pPr>
            <w:r>
              <w:rPr>
                <w:noProof/>
                <w:color w:val="0000FF"/>
                <w:lang w:val="en-US"/>
              </w:rPr>
              <w:drawing>
                <wp:inline distT="0" distB="0" distL="0" distR="0" wp14:anchorId="0A64F9E6" wp14:editId="5ED3A8F2">
                  <wp:extent cx="3328035" cy="2306955"/>
                  <wp:effectExtent l="0" t="0" r="5715" b="0"/>
                  <wp:docPr id="4" name="Picture 4" descr="http://www.writingforward.com/wp-content/uploads/2012/01/story-writing-ideas.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ritingforward.com/wp-content/uploads/2012/01/story-writing-ideas.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28035" cy="2306955"/>
                          </a:xfrm>
                          <a:prstGeom prst="rect">
                            <a:avLst/>
                          </a:prstGeom>
                          <a:noFill/>
                          <a:ln>
                            <a:noFill/>
                          </a:ln>
                        </pic:spPr>
                      </pic:pic>
                    </a:graphicData>
                  </a:graphic>
                </wp:inline>
              </w:drawing>
            </w:r>
          </w:p>
        </w:tc>
        <w:tc>
          <w:tcPr>
            <w:tcW w:w="4739" w:type="dxa"/>
            <w:tcBorders>
              <w:top w:val="nil"/>
              <w:left w:val="nil"/>
              <w:bottom w:val="nil"/>
              <w:right w:val="nil"/>
            </w:tcBorders>
          </w:tcPr>
          <w:p w:rsidR="00F43BA1" w:rsidRPr="00970CE3" w:rsidRDefault="00F43BA1" w:rsidP="00311D8D">
            <w:pPr>
              <w:pStyle w:val="NormalWeb"/>
              <w:rPr>
                <w:rFonts w:asciiTheme="minorHAnsi" w:hAnsiTheme="minorHAnsi" w:cstheme="minorHAnsi"/>
                <w:sz w:val="22"/>
                <w:szCs w:val="22"/>
              </w:rPr>
            </w:pPr>
            <w:r>
              <w:rPr>
                <w:rFonts w:asciiTheme="minorHAnsi" w:hAnsiTheme="minorHAnsi" w:cstheme="minorHAnsi"/>
                <w:sz w:val="22"/>
                <w:szCs w:val="22"/>
              </w:rPr>
              <w:t xml:space="preserve">Your task is to take the information and insights from your interview and synthesis – blend them together into a series of well-crafted paragraphs which tell important stories. </w:t>
            </w:r>
          </w:p>
          <w:p w:rsidR="00F43BA1" w:rsidRDefault="00F43BA1" w:rsidP="00311D8D">
            <w:pPr>
              <w:shd w:val="clear" w:color="auto" w:fill="FFFFFF"/>
              <w:spacing w:before="100" w:beforeAutospacing="1" w:after="100" w:afterAutospacing="1"/>
              <w:rPr>
                <w:rFonts w:eastAsia="Times New Roman" w:cstheme="minorHAnsi"/>
                <w:color w:val="333333"/>
                <w:lang w:eastAsia="en-AU"/>
              </w:rPr>
            </w:pPr>
            <w:r w:rsidRPr="001F32BF">
              <w:rPr>
                <w:rFonts w:eastAsia="Times New Roman" w:cstheme="minorHAnsi"/>
                <w:b/>
                <w:bCs/>
                <w:color w:val="333333"/>
                <w:lang w:eastAsia="en-AU"/>
              </w:rPr>
              <w:t>Structuring a Biography</w:t>
            </w:r>
            <w:r w:rsidRPr="001F32BF">
              <w:rPr>
                <w:rFonts w:eastAsia="Times New Roman" w:cstheme="minorHAnsi"/>
                <w:color w:val="333333"/>
                <w:lang w:eastAsia="en-AU"/>
              </w:rPr>
              <w:t xml:space="preserve"> Luckily, starting a biography is easy. The first paragraph should introduce the person. Create a summary of </w:t>
            </w:r>
            <w:r>
              <w:rPr>
                <w:rFonts w:eastAsia="Times New Roman" w:cstheme="minorHAnsi"/>
                <w:color w:val="333333"/>
                <w:lang w:eastAsia="en-AU"/>
              </w:rPr>
              <w:t xml:space="preserve">who this person is and an overview of their life. </w:t>
            </w:r>
            <w:r w:rsidRPr="001F32BF">
              <w:rPr>
                <w:rFonts w:eastAsia="Times New Roman" w:cstheme="minorHAnsi"/>
                <w:color w:val="333333"/>
                <w:lang w:eastAsia="en-AU"/>
              </w:rPr>
              <w:t xml:space="preserve"> You shouldn't get into specifics yet; save that for the body.</w:t>
            </w:r>
          </w:p>
          <w:p w:rsidR="00F43BA1" w:rsidRDefault="00F43BA1" w:rsidP="00311D8D">
            <w:pPr>
              <w:spacing w:before="100" w:beforeAutospacing="1" w:after="100" w:afterAutospacing="1"/>
              <w:rPr>
                <w:rFonts w:eastAsia="Times New Roman" w:cstheme="minorHAnsi"/>
                <w:lang w:eastAsia="en-AU"/>
              </w:rPr>
            </w:pPr>
          </w:p>
        </w:tc>
      </w:tr>
      <w:tr w:rsidR="00F43BA1" w:rsidTr="00311D8D">
        <w:trPr>
          <w:trHeight w:val="1468"/>
        </w:trPr>
        <w:tc>
          <w:tcPr>
            <w:tcW w:w="9242" w:type="dxa"/>
            <w:gridSpan w:val="2"/>
            <w:tcBorders>
              <w:top w:val="nil"/>
              <w:left w:val="nil"/>
              <w:bottom w:val="nil"/>
              <w:right w:val="nil"/>
            </w:tcBorders>
          </w:tcPr>
          <w:p w:rsidR="00F43BA1" w:rsidRPr="00970CE3" w:rsidRDefault="00F43BA1" w:rsidP="00311D8D">
            <w:pPr>
              <w:spacing w:before="100" w:beforeAutospacing="1" w:after="100" w:afterAutospacing="1"/>
              <w:rPr>
                <w:rFonts w:eastAsia="Times New Roman" w:cstheme="minorHAnsi"/>
                <w:color w:val="333333"/>
                <w:lang w:eastAsia="en-AU"/>
              </w:rPr>
            </w:pPr>
            <w:r>
              <w:rPr>
                <w:rFonts w:eastAsia="Times New Roman" w:cstheme="minorHAnsi"/>
                <w:color w:val="333333"/>
                <w:lang w:eastAsia="en-AU"/>
              </w:rPr>
              <w:t xml:space="preserve">In the body paragraphs, you should trace life from birth, childhood and adulthood. </w:t>
            </w:r>
            <w:r w:rsidRPr="001F32BF">
              <w:rPr>
                <w:rFonts w:eastAsia="Times New Roman" w:cstheme="minorHAnsi"/>
                <w:color w:val="333333"/>
                <w:lang w:eastAsia="en-AU"/>
              </w:rPr>
              <w:t xml:space="preserve"> If you're writing about someone who's still young, simply work in chronological order from birth up to the present day. The biography should conclude with a short summary of the person's life, similar to the introduction, but instead of setting up who the person is, it should reinforce what the person accomplished.</w:t>
            </w:r>
            <w:r>
              <w:rPr>
                <w:rFonts w:eastAsia="Times New Roman" w:cstheme="minorHAnsi"/>
                <w:color w:val="333333"/>
                <w:lang w:eastAsia="en-AU"/>
              </w:rPr>
              <w:t xml:space="preserve"> When you have completed your biography, create a title that will engage the reader.</w:t>
            </w:r>
          </w:p>
        </w:tc>
      </w:tr>
    </w:tbl>
    <w:p w:rsidR="00F43BA1" w:rsidRDefault="00F43BA1" w:rsidP="00F43BA1">
      <w:pPr>
        <w:pStyle w:val="NormalWeb"/>
        <w:rPr>
          <w:rFonts w:asciiTheme="minorHAnsi" w:hAnsiTheme="minorHAnsi" w:cstheme="minorHAnsi"/>
        </w:rPr>
      </w:pPr>
    </w:p>
    <w:p w:rsidR="00F43BA1" w:rsidRDefault="00F43BA1" w:rsidP="00F43BA1">
      <w:pPr>
        <w:pStyle w:val="NormalWeb"/>
        <w:rPr>
          <w:rFonts w:asciiTheme="minorHAnsi" w:hAnsiTheme="minorHAnsi" w:cstheme="minorHAnsi"/>
        </w:rPr>
      </w:pPr>
    </w:p>
    <w:p w:rsidR="00AB1056" w:rsidRDefault="00AB1056" w:rsidP="00F43BA1">
      <w:pPr>
        <w:pStyle w:val="NormalWeb"/>
        <w:rPr>
          <w:rFonts w:asciiTheme="minorHAnsi" w:hAnsiTheme="minorHAnsi" w:cstheme="minorHAnsi"/>
        </w:rPr>
      </w:pPr>
    </w:p>
    <w:p w:rsidR="00AB1056" w:rsidRDefault="00AB1056" w:rsidP="00F43BA1">
      <w:pPr>
        <w:pStyle w:val="NormalWeb"/>
        <w:rPr>
          <w:rFonts w:asciiTheme="minorHAnsi" w:hAnsiTheme="minorHAnsi" w:cstheme="minorHAnsi"/>
        </w:rPr>
      </w:pPr>
    </w:p>
    <w:p w:rsidR="00F43BA1" w:rsidRDefault="00F43BA1" w:rsidP="00F43BA1">
      <w:pPr>
        <w:pStyle w:val="NormalWeb"/>
        <w:rPr>
          <w:rFonts w:asciiTheme="minorHAnsi" w:hAnsiTheme="minorHAnsi" w:cstheme="minorHAnsi"/>
        </w:rPr>
      </w:pPr>
    </w:p>
    <w:p w:rsidR="00F43BA1" w:rsidRPr="00970CE3" w:rsidRDefault="00F43BA1" w:rsidP="00F43BA1">
      <w:pPr>
        <w:pStyle w:val="NormalWeb"/>
        <w:rPr>
          <w:rFonts w:asciiTheme="minorHAnsi" w:hAnsiTheme="minorHAnsi" w:cstheme="minorHAnsi"/>
        </w:rPr>
      </w:pPr>
    </w:p>
    <w:tbl>
      <w:tblPr>
        <w:tblpPr w:leftFromText="180" w:rightFromText="180" w:vertAnchor="text" w:horzAnchor="margin" w:tblpXSpec="center" w:tblpY="739"/>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
        <w:gridCol w:w="2188"/>
        <w:gridCol w:w="2188"/>
        <w:gridCol w:w="2189"/>
        <w:gridCol w:w="2189"/>
      </w:tblGrid>
      <w:tr w:rsidR="00F43BA1" w:rsidRPr="00612664" w:rsidTr="00311D8D">
        <w:trPr>
          <w:trHeight w:val="561"/>
        </w:trPr>
        <w:tc>
          <w:tcPr>
            <w:tcW w:w="1567" w:type="dxa"/>
            <w:shd w:val="clear" w:color="auto" w:fill="EEECE1" w:themeFill="background2"/>
          </w:tcPr>
          <w:p w:rsidR="00F43BA1" w:rsidRDefault="00F43BA1" w:rsidP="00311D8D">
            <w:pPr>
              <w:pStyle w:val="Heading1"/>
              <w:rPr>
                <w:sz w:val="18"/>
                <w:szCs w:val="18"/>
              </w:rPr>
            </w:pPr>
          </w:p>
        </w:tc>
        <w:tc>
          <w:tcPr>
            <w:tcW w:w="2188" w:type="dxa"/>
            <w:shd w:val="clear" w:color="auto" w:fill="EEECE1" w:themeFill="background2"/>
          </w:tcPr>
          <w:p w:rsidR="00F43BA1" w:rsidRPr="00223488" w:rsidRDefault="00B74898" w:rsidP="00311D8D">
            <w:pPr>
              <w:jc w:val="center"/>
              <w:rPr>
                <w:rFonts w:ascii="Lucida Calligraphy" w:hAnsi="Lucida Calligraphy"/>
                <w:b/>
                <w:sz w:val="20"/>
                <w:szCs w:val="20"/>
              </w:rPr>
            </w:pPr>
            <w:r>
              <w:rPr>
                <w:rFonts w:ascii="Lucida Calligraphy" w:hAnsi="Lucida Calligraphy"/>
                <w:b/>
                <w:sz w:val="20"/>
                <w:szCs w:val="20"/>
              </w:rPr>
              <w:t>Accomplished</w:t>
            </w:r>
          </w:p>
        </w:tc>
        <w:tc>
          <w:tcPr>
            <w:tcW w:w="2188" w:type="dxa"/>
            <w:shd w:val="clear" w:color="auto" w:fill="EEECE1" w:themeFill="background2"/>
          </w:tcPr>
          <w:p w:rsidR="00F43BA1" w:rsidRPr="00223488" w:rsidRDefault="00F43BA1" w:rsidP="00311D8D">
            <w:pPr>
              <w:jc w:val="center"/>
              <w:rPr>
                <w:rFonts w:ascii="Lucida Calligraphy" w:hAnsi="Lucida Calligraphy"/>
                <w:b/>
                <w:sz w:val="20"/>
                <w:szCs w:val="20"/>
              </w:rPr>
            </w:pPr>
            <w:r w:rsidRPr="00223488">
              <w:rPr>
                <w:rFonts w:ascii="Lucida Calligraphy" w:hAnsi="Lucida Calligraphy"/>
                <w:b/>
                <w:sz w:val="20"/>
                <w:szCs w:val="20"/>
              </w:rPr>
              <w:t>Capable</w:t>
            </w:r>
          </w:p>
        </w:tc>
        <w:tc>
          <w:tcPr>
            <w:tcW w:w="2189" w:type="dxa"/>
            <w:shd w:val="clear" w:color="auto" w:fill="EEECE1" w:themeFill="background2"/>
          </w:tcPr>
          <w:p w:rsidR="00F43BA1" w:rsidRPr="00223488" w:rsidRDefault="00F43BA1" w:rsidP="00311D8D">
            <w:pPr>
              <w:rPr>
                <w:rFonts w:ascii="Lucida Calligraphy" w:hAnsi="Lucida Calligraphy"/>
                <w:b/>
                <w:sz w:val="20"/>
                <w:szCs w:val="20"/>
              </w:rPr>
            </w:pPr>
            <w:r w:rsidRPr="00223488">
              <w:rPr>
                <w:rFonts w:ascii="Lucida Calligraphy" w:hAnsi="Lucida Calligraphy"/>
                <w:b/>
                <w:sz w:val="20"/>
                <w:szCs w:val="20"/>
              </w:rPr>
              <w:t xml:space="preserve">Developing </w:t>
            </w:r>
          </w:p>
        </w:tc>
        <w:tc>
          <w:tcPr>
            <w:tcW w:w="2189" w:type="dxa"/>
            <w:shd w:val="clear" w:color="auto" w:fill="EEECE1" w:themeFill="background2"/>
          </w:tcPr>
          <w:p w:rsidR="00F43BA1" w:rsidRPr="00223488" w:rsidRDefault="00F43BA1" w:rsidP="00311D8D">
            <w:pPr>
              <w:jc w:val="center"/>
              <w:rPr>
                <w:rFonts w:ascii="Lucida Calligraphy" w:hAnsi="Lucida Calligraphy"/>
                <w:b/>
                <w:sz w:val="20"/>
                <w:szCs w:val="20"/>
              </w:rPr>
            </w:pPr>
            <w:r w:rsidRPr="00223488">
              <w:rPr>
                <w:rFonts w:ascii="Lucida Calligraphy" w:hAnsi="Lucida Calligraphy"/>
                <w:b/>
                <w:sz w:val="20"/>
                <w:szCs w:val="20"/>
              </w:rPr>
              <w:t>Beginning</w:t>
            </w:r>
          </w:p>
        </w:tc>
      </w:tr>
      <w:tr w:rsidR="00F43BA1" w:rsidRPr="00612664" w:rsidTr="00311D8D">
        <w:trPr>
          <w:trHeight w:val="1455"/>
        </w:trPr>
        <w:tc>
          <w:tcPr>
            <w:tcW w:w="1567" w:type="dxa"/>
          </w:tcPr>
          <w:p w:rsidR="00F43BA1" w:rsidRPr="00223488" w:rsidRDefault="00F43BA1" w:rsidP="00311D8D">
            <w:pPr>
              <w:pStyle w:val="Heading1"/>
              <w:rPr>
                <w:rFonts w:ascii="Lucida Calligraphy" w:hAnsi="Lucida Calligraphy"/>
                <w:sz w:val="22"/>
                <w:szCs w:val="22"/>
              </w:rPr>
            </w:pPr>
            <w:r w:rsidRPr="00223488">
              <w:rPr>
                <w:rFonts w:ascii="Lucida Calligraphy" w:hAnsi="Lucida Calligraphy"/>
                <w:sz w:val="22"/>
                <w:szCs w:val="22"/>
              </w:rPr>
              <w:t>Planning</w:t>
            </w:r>
          </w:p>
        </w:tc>
        <w:tc>
          <w:tcPr>
            <w:tcW w:w="2188" w:type="dxa"/>
          </w:tcPr>
          <w:p w:rsidR="00F43BA1" w:rsidRPr="00B5727C" w:rsidRDefault="00F43BA1" w:rsidP="00B74898">
            <w:pPr>
              <w:jc w:val="center"/>
              <w:rPr>
                <w:color w:val="800000"/>
                <w:sz w:val="20"/>
                <w:szCs w:val="20"/>
              </w:rPr>
            </w:pPr>
            <w:r w:rsidRPr="00213D8A">
              <w:rPr>
                <w:sz w:val="20"/>
                <w:szCs w:val="20"/>
              </w:rPr>
              <w:t>A clear plan is provided which demonstrates the ability to select, organise and develop key ideas.</w:t>
            </w:r>
          </w:p>
        </w:tc>
        <w:tc>
          <w:tcPr>
            <w:tcW w:w="2188" w:type="dxa"/>
          </w:tcPr>
          <w:p w:rsidR="00F43BA1" w:rsidRPr="00213D8A" w:rsidRDefault="00F43BA1" w:rsidP="00B74898">
            <w:pPr>
              <w:jc w:val="center"/>
              <w:rPr>
                <w:sz w:val="20"/>
                <w:szCs w:val="20"/>
              </w:rPr>
            </w:pPr>
            <w:r w:rsidRPr="00213D8A">
              <w:rPr>
                <w:sz w:val="20"/>
                <w:szCs w:val="20"/>
              </w:rPr>
              <w:t>A detailed outline is provided which demonstrates the ability to organise ideas in response to the task.</w:t>
            </w:r>
          </w:p>
        </w:tc>
        <w:tc>
          <w:tcPr>
            <w:tcW w:w="2189" w:type="dxa"/>
          </w:tcPr>
          <w:p w:rsidR="00F43BA1" w:rsidRPr="00213D8A" w:rsidRDefault="00F43BA1" w:rsidP="00B74898">
            <w:pPr>
              <w:jc w:val="center"/>
              <w:rPr>
                <w:color w:val="800000"/>
                <w:sz w:val="20"/>
                <w:szCs w:val="20"/>
              </w:rPr>
            </w:pPr>
            <w:r w:rsidRPr="00213D8A">
              <w:rPr>
                <w:sz w:val="20"/>
                <w:szCs w:val="20"/>
              </w:rPr>
              <w:t xml:space="preserve">The writer is beginning to use strategies to plan a piece of </w:t>
            </w:r>
            <w:r>
              <w:rPr>
                <w:sz w:val="20"/>
                <w:szCs w:val="20"/>
              </w:rPr>
              <w:t>writing in response to a task</w:t>
            </w:r>
          </w:p>
        </w:tc>
        <w:tc>
          <w:tcPr>
            <w:tcW w:w="2189" w:type="dxa"/>
          </w:tcPr>
          <w:p w:rsidR="00F43BA1" w:rsidRPr="00213D8A" w:rsidRDefault="00F43BA1" w:rsidP="00B74898">
            <w:pPr>
              <w:jc w:val="center"/>
              <w:rPr>
                <w:sz w:val="20"/>
                <w:szCs w:val="20"/>
              </w:rPr>
            </w:pPr>
            <w:r>
              <w:rPr>
                <w:sz w:val="20"/>
                <w:szCs w:val="20"/>
              </w:rPr>
              <w:t>Evidence of planning was not submitted.</w:t>
            </w:r>
          </w:p>
        </w:tc>
      </w:tr>
      <w:tr w:rsidR="00F43BA1" w:rsidRPr="00612664" w:rsidTr="00311D8D">
        <w:tc>
          <w:tcPr>
            <w:tcW w:w="1567" w:type="dxa"/>
            <w:tcBorders>
              <w:top w:val="nil"/>
            </w:tcBorders>
          </w:tcPr>
          <w:p w:rsidR="00F43BA1" w:rsidRPr="00223488" w:rsidRDefault="00F43BA1" w:rsidP="00311D8D">
            <w:pPr>
              <w:pStyle w:val="Heading2"/>
              <w:rPr>
                <w:rFonts w:ascii="Lucida Calligraphy" w:hAnsi="Lucida Calligraphy"/>
                <w:sz w:val="20"/>
                <w:szCs w:val="20"/>
              </w:rPr>
            </w:pPr>
            <w:r w:rsidRPr="00223488">
              <w:rPr>
                <w:rFonts w:ascii="Lucida Calligraphy" w:hAnsi="Lucida Calligraphy"/>
                <w:sz w:val="20"/>
                <w:szCs w:val="20"/>
              </w:rPr>
              <w:t>Ideas and Content</w:t>
            </w:r>
          </w:p>
        </w:tc>
        <w:tc>
          <w:tcPr>
            <w:tcW w:w="2188" w:type="dxa"/>
            <w:tcBorders>
              <w:top w:val="nil"/>
            </w:tcBorders>
          </w:tcPr>
          <w:p w:rsidR="00F43BA1" w:rsidRPr="00213D8A" w:rsidRDefault="00F43BA1" w:rsidP="00B74898">
            <w:pPr>
              <w:jc w:val="center"/>
              <w:rPr>
                <w:sz w:val="20"/>
                <w:szCs w:val="20"/>
              </w:rPr>
            </w:pPr>
            <w:r w:rsidRPr="00213D8A">
              <w:rPr>
                <w:sz w:val="20"/>
                <w:szCs w:val="20"/>
              </w:rPr>
              <w:t>The writing eng</w:t>
            </w:r>
            <w:r>
              <w:rPr>
                <w:sz w:val="20"/>
                <w:szCs w:val="20"/>
              </w:rPr>
              <w:t xml:space="preserve">ages the reader through the use </w:t>
            </w:r>
            <w:r w:rsidRPr="00213D8A">
              <w:rPr>
                <w:sz w:val="20"/>
                <w:szCs w:val="20"/>
              </w:rPr>
              <w:t xml:space="preserve">of characters, setting and plot with only occasional lapses. </w:t>
            </w:r>
            <w:r>
              <w:rPr>
                <w:sz w:val="20"/>
                <w:szCs w:val="20"/>
              </w:rPr>
              <w:t>Lively, interesting and memorable writing which engages the reader. Ideas are well supported with detail</w:t>
            </w:r>
          </w:p>
        </w:tc>
        <w:tc>
          <w:tcPr>
            <w:tcW w:w="2188" w:type="dxa"/>
            <w:tcBorders>
              <w:top w:val="nil"/>
            </w:tcBorders>
          </w:tcPr>
          <w:p w:rsidR="00F43BA1" w:rsidRDefault="00F43BA1" w:rsidP="00B74898">
            <w:pPr>
              <w:jc w:val="center"/>
              <w:rPr>
                <w:sz w:val="20"/>
                <w:szCs w:val="20"/>
              </w:rPr>
            </w:pPr>
            <w:r w:rsidRPr="00213D8A">
              <w:rPr>
                <w:sz w:val="20"/>
                <w:szCs w:val="20"/>
              </w:rPr>
              <w:t xml:space="preserve">The writing develops the narrative effectively and is of an appropriate length and follows a recognisable structure: beginning, middle, </w:t>
            </w:r>
            <w:proofErr w:type="gramStart"/>
            <w:r w:rsidRPr="00213D8A">
              <w:rPr>
                <w:sz w:val="20"/>
                <w:szCs w:val="20"/>
              </w:rPr>
              <w:t>end</w:t>
            </w:r>
            <w:proofErr w:type="gramEnd"/>
            <w:r w:rsidRPr="00213D8A">
              <w:rPr>
                <w:sz w:val="20"/>
                <w:szCs w:val="20"/>
              </w:rPr>
              <w:t>.</w:t>
            </w:r>
          </w:p>
          <w:p w:rsidR="00F43BA1" w:rsidRPr="00213D8A" w:rsidRDefault="00F43BA1" w:rsidP="00B74898">
            <w:pPr>
              <w:jc w:val="center"/>
              <w:rPr>
                <w:sz w:val="20"/>
                <w:szCs w:val="20"/>
              </w:rPr>
            </w:pPr>
          </w:p>
        </w:tc>
        <w:tc>
          <w:tcPr>
            <w:tcW w:w="2189" w:type="dxa"/>
            <w:tcBorders>
              <w:top w:val="nil"/>
            </w:tcBorders>
          </w:tcPr>
          <w:p w:rsidR="00F43BA1" w:rsidRPr="00213D8A" w:rsidRDefault="00F43BA1" w:rsidP="00B74898">
            <w:pPr>
              <w:jc w:val="center"/>
              <w:rPr>
                <w:sz w:val="20"/>
                <w:szCs w:val="20"/>
              </w:rPr>
            </w:pPr>
            <w:r w:rsidRPr="00213D8A">
              <w:rPr>
                <w:sz w:val="20"/>
                <w:szCs w:val="20"/>
              </w:rPr>
              <w:t>The writing attempts to develop the main characters, setting and plot.  It follows a recognisable structure but might be too long or too short.</w:t>
            </w:r>
          </w:p>
          <w:p w:rsidR="00F43BA1" w:rsidRPr="00213D8A" w:rsidRDefault="00F43BA1" w:rsidP="00B74898">
            <w:pPr>
              <w:jc w:val="center"/>
              <w:rPr>
                <w:sz w:val="20"/>
                <w:szCs w:val="20"/>
              </w:rPr>
            </w:pPr>
          </w:p>
        </w:tc>
        <w:tc>
          <w:tcPr>
            <w:tcW w:w="2189" w:type="dxa"/>
            <w:tcBorders>
              <w:top w:val="nil"/>
            </w:tcBorders>
          </w:tcPr>
          <w:p w:rsidR="00F43BA1" w:rsidRPr="00213D8A" w:rsidRDefault="00F43BA1" w:rsidP="00B74898">
            <w:pPr>
              <w:jc w:val="center"/>
              <w:rPr>
                <w:sz w:val="20"/>
                <w:szCs w:val="20"/>
              </w:rPr>
            </w:pPr>
            <w:r w:rsidRPr="00213D8A">
              <w:rPr>
                <w:sz w:val="20"/>
                <w:szCs w:val="20"/>
              </w:rPr>
              <w:t xml:space="preserve">The narrative includes </w:t>
            </w:r>
            <w:r>
              <w:rPr>
                <w:sz w:val="20"/>
                <w:szCs w:val="20"/>
              </w:rPr>
              <w:t xml:space="preserve">some mention of the </w:t>
            </w:r>
            <w:r w:rsidRPr="00213D8A">
              <w:rPr>
                <w:sz w:val="20"/>
                <w:szCs w:val="20"/>
              </w:rPr>
              <w:t xml:space="preserve">main </w:t>
            </w:r>
            <w:r>
              <w:rPr>
                <w:sz w:val="20"/>
                <w:szCs w:val="20"/>
              </w:rPr>
              <w:t>character, setting and plot. However there is insufficient detail.</w:t>
            </w:r>
          </w:p>
        </w:tc>
      </w:tr>
      <w:tr w:rsidR="00F43BA1" w:rsidRPr="00612664" w:rsidTr="00311D8D">
        <w:tc>
          <w:tcPr>
            <w:tcW w:w="1567" w:type="dxa"/>
            <w:shd w:val="clear" w:color="auto" w:fill="auto"/>
          </w:tcPr>
          <w:p w:rsidR="00F43BA1" w:rsidRPr="00223488" w:rsidRDefault="00F43BA1" w:rsidP="00311D8D">
            <w:pPr>
              <w:jc w:val="center"/>
              <w:rPr>
                <w:rFonts w:ascii="Lucida Calligraphy" w:hAnsi="Lucida Calligraphy"/>
                <w:b/>
                <w:bCs/>
                <w:sz w:val="20"/>
                <w:szCs w:val="20"/>
              </w:rPr>
            </w:pPr>
            <w:r w:rsidRPr="00223488">
              <w:rPr>
                <w:rFonts w:ascii="Lucida Calligraphy" w:hAnsi="Lucida Calligraphy"/>
                <w:b/>
                <w:bCs/>
                <w:sz w:val="20"/>
                <w:szCs w:val="20"/>
              </w:rPr>
              <w:t>Mechanics of language</w:t>
            </w:r>
          </w:p>
        </w:tc>
        <w:tc>
          <w:tcPr>
            <w:tcW w:w="2188" w:type="dxa"/>
          </w:tcPr>
          <w:p w:rsidR="00F43BA1" w:rsidRPr="00213D8A" w:rsidRDefault="00F43BA1" w:rsidP="00B74898">
            <w:pPr>
              <w:jc w:val="center"/>
              <w:rPr>
                <w:sz w:val="20"/>
                <w:szCs w:val="20"/>
              </w:rPr>
            </w:pPr>
            <w:r w:rsidRPr="00213D8A">
              <w:rPr>
                <w:sz w:val="20"/>
                <w:szCs w:val="20"/>
              </w:rPr>
              <w:t>Spelling and punctuation errors are identified and corrected using a range of approaches.</w:t>
            </w:r>
          </w:p>
        </w:tc>
        <w:tc>
          <w:tcPr>
            <w:tcW w:w="2188" w:type="dxa"/>
          </w:tcPr>
          <w:p w:rsidR="00F43BA1" w:rsidRPr="00213D8A" w:rsidRDefault="00F43BA1" w:rsidP="00B74898">
            <w:pPr>
              <w:jc w:val="center"/>
              <w:rPr>
                <w:sz w:val="20"/>
                <w:szCs w:val="20"/>
              </w:rPr>
            </w:pPr>
            <w:r w:rsidRPr="00213D8A">
              <w:rPr>
                <w:sz w:val="20"/>
                <w:szCs w:val="20"/>
              </w:rPr>
              <w:t>Spelling and punctuation errors are identified and corrected consistently using a range of approaches.</w:t>
            </w:r>
          </w:p>
        </w:tc>
        <w:tc>
          <w:tcPr>
            <w:tcW w:w="2189" w:type="dxa"/>
          </w:tcPr>
          <w:p w:rsidR="00F43BA1" w:rsidRPr="00213D8A" w:rsidRDefault="00F43BA1" w:rsidP="00B74898">
            <w:pPr>
              <w:jc w:val="center"/>
              <w:rPr>
                <w:sz w:val="20"/>
                <w:szCs w:val="20"/>
              </w:rPr>
            </w:pPr>
            <w:r w:rsidRPr="00213D8A">
              <w:rPr>
                <w:sz w:val="20"/>
                <w:szCs w:val="20"/>
              </w:rPr>
              <w:t>Most basic spelling and punctuation errors are identified and corrected accurately.</w:t>
            </w:r>
          </w:p>
        </w:tc>
        <w:tc>
          <w:tcPr>
            <w:tcW w:w="2189" w:type="dxa"/>
          </w:tcPr>
          <w:p w:rsidR="00F43BA1" w:rsidRPr="00213D8A" w:rsidRDefault="00F43BA1" w:rsidP="00B74898">
            <w:pPr>
              <w:jc w:val="center"/>
              <w:rPr>
                <w:sz w:val="20"/>
                <w:szCs w:val="20"/>
              </w:rPr>
            </w:pPr>
            <w:r w:rsidRPr="00213D8A">
              <w:rPr>
                <w:sz w:val="20"/>
                <w:szCs w:val="20"/>
              </w:rPr>
              <w:t>Some basic spelling and punctuation errors are identified and an attempt is made to correct them accurately.</w:t>
            </w:r>
          </w:p>
        </w:tc>
      </w:tr>
      <w:tr w:rsidR="00F43BA1" w:rsidRPr="00612664" w:rsidTr="00B74898">
        <w:trPr>
          <w:trHeight w:val="3384"/>
        </w:trPr>
        <w:tc>
          <w:tcPr>
            <w:tcW w:w="1567" w:type="dxa"/>
            <w:shd w:val="clear" w:color="auto" w:fill="auto"/>
          </w:tcPr>
          <w:p w:rsidR="00F43BA1" w:rsidRPr="00223488" w:rsidRDefault="00F43BA1" w:rsidP="00311D8D">
            <w:pPr>
              <w:jc w:val="center"/>
              <w:rPr>
                <w:rFonts w:ascii="Lucida Calligraphy" w:hAnsi="Lucida Calligraphy"/>
                <w:b/>
                <w:bCs/>
                <w:sz w:val="20"/>
                <w:szCs w:val="20"/>
              </w:rPr>
            </w:pPr>
            <w:r w:rsidRPr="00223488">
              <w:rPr>
                <w:rFonts w:ascii="Lucida Calligraphy" w:hAnsi="Lucida Calligraphy"/>
                <w:b/>
                <w:bCs/>
                <w:sz w:val="20"/>
                <w:szCs w:val="20"/>
              </w:rPr>
              <w:t>Expression</w:t>
            </w:r>
          </w:p>
        </w:tc>
        <w:tc>
          <w:tcPr>
            <w:tcW w:w="2188" w:type="dxa"/>
          </w:tcPr>
          <w:p w:rsidR="00B74898" w:rsidRPr="00B74898" w:rsidRDefault="00F43BA1" w:rsidP="00B74898">
            <w:pPr>
              <w:jc w:val="center"/>
              <w:rPr>
                <w:sz w:val="20"/>
                <w:szCs w:val="20"/>
              </w:rPr>
            </w:pPr>
            <w:r w:rsidRPr="00B74898">
              <w:rPr>
                <w:rFonts w:ascii="Calibri" w:hAnsi="Calibri" w:cs="Calibri"/>
                <w:sz w:val="20"/>
                <w:szCs w:val="20"/>
                <w:lang w:eastAsia="en-AU" w:bidi="yi-Hebr"/>
              </w:rPr>
              <w:t>When creating and editing</w:t>
            </w:r>
            <w:r w:rsidR="00B74898">
              <w:rPr>
                <w:rFonts w:ascii="Calibri" w:hAnsi="Calibri" w:cs="Calibri"/>
                <w:sz w:val="20"/>
                <w:szCs w:val="20"/>
                <w:lang w:eastAsia="en-AU" w:bidi="yi-Hebr"/>
              </w:rPr>
              <w:t>,</w:t>
            </w:r>
            <w:r w:rsidRPr="00B74898">
              <w:rPr>
                <w:rFonts w:ascii="Calibri" w:hAnsi="Calibri" w:cs="Calibri"/>
                <w:sz w:val="20"/>
                <w:szCs w:val="20"/>
                <w:lang w:eastAsia="en-AU" w:bidi="yi-Hebr"/>
              </w:rPr>
              <w:t xml:space="preserve"> </w:t>
            </w:r>
            <w:r w:rsidR="00B74898" w:rsidRPr="00B74898">
              <w:rPr>
                <w:rFonts w:ascii="Calibri" w:hAnsi="Calibri" w:cs="Calibri"/>
                <w:sz w:val="20"/>
                <w:szCs w:val="20"/>
                <w:lang w:eastAsia="en-AU" w:bidi="yi-Hebr"/>
              </w:rPr>
              <w:t>has demonstrated</w:t>
            </w:r>
            <w:r w:rsidRPr="00B74898">
              <w:rPr>
                <w:rFonts w:ascii="Calibri" w:hAnsi="Calibri" w:cs="Calibri"/>
                <w:sz w:val="20"/>
                <w:szCs w:val="20"/>
                <w:lang w:eastAsia="en-AU" w:bidi="yi-Hebr"/>
              </w:rPr>
              <w:t xml:space="preserve"> an understanding of grammar, </w:t>
            </w:r>
            <w:r w:rsidR="00B74898" w:rsidRPr="00B74898">
              <w:rPr>
                <w:rFonts w:ascii="Calibri" w:hAnsi="Calibri" w:cs="Calibri"/>
                <w:sz w:val="20"/>
                <w:szCs w:val="20"/>
                <w:lang w:eastAsia="en-AU" w:bidi="yi-Hebr"/>
              </w:rPr>
              <w:t>using a</w:t>
            </w:r>
            <w:r w:rsidRPr="00B74898">
              <w:rPr>
                <w:rFonts w:ascii="Calibri" w:hAnsi="Calibri" w:cs="Calibri"/>
                <w:sz w:val="20"/>
                <w:szCs w:val="20"/>
                <w:lang w:eastAsia="en-AU" w:bidi="yi-Hebr"/>
              </w:rPr>
              <w:t xml:space="preserve"> variety of more specialised vocabulary.  </w:t>
            </w:r>
            <w:r w:rsidRPr="00B74898">
              <w:rPr>
                <w:sz w:val="20"/>
                <w:szCs w:val="20"/>
              </w:rPr>
              <w:t xml:space="preserve"> Sentence structure and vocabulary are addressed to take context, purpose and audience into account.</w:t>
            </w:r>
          </w:p>
        </w:tc>
        <w:tc>
          <w:tcPr>
            <w:tcW w:w="2188" w:type="dxa"/>
          </w:tcPr>
          <w:p w:rsidR="00F43BA1" w:rsidRPr="00213D8A" w:rsidRDefault="00F43BA1" w:rsidP="00B74898">
            <w:pPr>
              <w:jc w:val="center"/>
              <w:rPr>
                <w:sz w:val="20"/>
                <w:szCs w:val="20"/>
              </w:rPr>
            </w:pPr>
            <w:r w:rsidRPr="00213D8A">
              <w:rPr>
                <w:sz w:val="20"/>
                <w:szCs w:val="20"/>
              </w:rPr>
              <w:t>Demonstrates the ability to write for selected purposes.  Sentence structure and vocabulary are addressed to take context, purpose and audience into account.</w:t>
            </w:r>
          </w:p>
        </w:tc>
        <w:tc>
          <w:tcPr>
            <w:tcW w:w="2189" w:type="dxa"/>
          </w:tcPr>
          <w:p w:rsidR="00B74898" w:rsidRDefault="00B74898" w:rsidP="00B74898">
            <w:pPr>
              <w:jc w:val="center"/>
              <w:rPr>
                <w:sz w:val="20"/>
                <w:szCs w:val="20"/>
              </w:rPr>
            </w:pPr>
            <w:r w:rsidRPr="00213D8A">
              <w:rPr>
                <w:sz w:val="20"/>
                <w:szCs w:val="20"/>
              </w:rPr>
              <w:t>With some guidance, sentence structure and vocabulary are addressed to take context, purp</w:t>
            </w:r>
            <w:r>
              <w:rPr>
                <w:sz w:val="20"/>
                <w:szCs w:val="20"/>
              </w:rPr>
              <w:t>ose and audience into account</w:t>
            </w:r>
          </w:p>
          <w:p w:rsidR="00F43BA1" w:rsidRPr="00213D8A" w:rsidRDefault="00F43BA1" w:rsidP="00B74898">
            <w:pPr>
              <w:jc w:val="center"/>
              <w:rPr>
                <w:sz w:val="20"/>
                <w:szCs w:val="20"/>
              </w:rPr>
            </w:pPr>
          </w:p>
        </w:tc>
        <w:tc>
          <w:tcPr>
            <w:tcW w:w="2189" w:type="dxa"/>
          </w:tcPr>
          <w:p w:rsidR="00F43BA1" w:rsidRPr="00213D8A" w:rsidRDefault="00F43BA1" w:rsidP="00B74898">
            <w:pPr>
              <w:jc w:val="center"/>
              <w:rPr>
                <w:sz w:val="20"/>
                <w:szCs w:val="20"/>
              </w:rPr>
            </w:pPr>
            <w:r w:rsidRPr="00213D8A">
              <w:rPr>
                <w:sz w:val="20"/>
                <w:szCs w:val="20"/>
              </w:rPr>
              <w:t>Simple sentence structure and vocabulary are used to convey meaning.</w:t>
            </w:r>
          </w:p>
        </w:tc>
      </w:tr>
    </w:tbl>
    <w:p w:rsidR="00F43BA1" w:rsidRPr="00223488" w:rsidRDefault="00166235" w:rsidP="00F43BA1">
      <w:pPr>
        <w:pStyle w:val="NormalWeb"/>
        <w:ind w:left="-709" w:right="-613"/>
        <w:jc w:val="both"/>
        <w:rPr>
          <w:rFonts w:ascii="Lucida Calligraphy" w:hAnsi="Lucida Calligraphy" w:cstheme="minorHAnsi"/>
          <w:b/>
          <w:sz w:val="22"/>
          <w:szCs w:val="22"/>
        </w:rPr>
      </w:pPr>
      <w:r>
        <w:rPr>
          <w:rFonts w:ascii="Lucida Calligraphy" w:hAnsi="Lucida Calligraphy" w:cstheme="minorHAnsi"/>
          <w:b/>
          <w:sz w:val="22"/>
          <w:szCs w:val="22"/>
        </w:rPr>
        <w:t xml:space="preserve">    </w:t>
      </w:r>
      <w:r w:rsidR="00F43BA1" w:rsidRPr="00223488">
        <w:rPr>
          <w:rFonts w:ascii="Lucida Calligraphy" w:hAnsi="Lucida Calligraphy" w:cstheme="minorHAnsi"/>
          <w:b/>
          <w:sz w:val="22"/>
          <w:szCs w:val="22"/>
        </w:rPr>
        <w:t>Biographical Writing Rubric</w:t>
      </w:r>
      <w:r w:rsidR="00F43BA1">
        <w:rPr>
          <w:rFonts w:ascii="Lucida Calligraphy" w:hAnsi="Lucida Calligraphy" w:cstheme="minorHAnsi"/>
          <w:b/>
          <w:sz w:val="22"/>
          <w:szCs w:val="22"/>
        </w:rPr>
        <w:t xml:space="preserve">                        Student Name ____________________</w:t>
      </w:r>
    </w:p>
    <w:p w:rsidR="00F43BA1" w:rsidRPr="001F32BF" w:rsidRDefault="00F43BA1" w:rsidP="00F43BA1">
      <w:pPr>
        <w:spacing w:after="0" w:line="240" w:lineRule="auto"/>
        <w:rPr>
          <w:rFonts w:eastAsia="Times New Roman" w:cstheme="minorHAnsi"/>
          <w:color w:val="000000"/>
          <w:lang w:eastAsia="en-AU"/>
        </w:rPr>
      </w:pPr>
    </w:p>
    <w:p w:rsidR="00F43BA1" w:rsidRPr="00223488" w:rsidRDefault="00F43BA1" w:rsidP="00F43BA1">
      <w:pPr>
        <w:ind w:right="-613"/>
        <w:rPr>
          <w:rFonts w:cstheme="minorHAnsi"/>
          <w:sz w:val="28"/>
          <w:szCs w:val="28"/>
        </w:rPr>
      </w:pPr>
      <w:r w:rsidRPr="00223488">
        <w:rPr>
          <w:rFonts w:ascii="Lucida Calligraphy" w:hAnsi="Lucida Calligraphy" w:cstheme="minorHAnsi"/>
          <w:b/>
        </w:rPr>
        <w:t xml:space="preserve">Comments </w:t>
      </w:r>
      <w:r w:rsidRPr="00223488">
        <w:rPr>
          <w:rFonts w:cstheme="minorHAnsi"/>
          <w:sz w:val="28"/>
          <w:szCs w:val="28"/>
        </w:rPr>
        <w:t>___________________________________________________________________________________________________________________________________________________________________________________________________________________________________</w:t>
      </w:r>
      <w:r>
        <w:rPr>
          <w:rFonts w:cstheme="minorHAnsi"/>
          <w:sz w:val="28"/>
          <w:szCs w:val="28"/>
        </w:rPr>
        <w:t>_______________</w:t>
      </w:r>
      <w:r w:rsidRPr="00223488">
        <w:rPr>
          <w:rFonts w:cstheme="minorHAnsi"/>
          <w:sz w:val="28"/>
          <w:szCs w:val="28"/>
        </w:rPr>
        <w:t>________________________________</w:t>
      </w:r>
      <w:r w:rsidR="00D84EE4">
        <w:rPr>
          <w:rFonts w:cstheme="minorHAnsi"/>
          <w:sz w:val="28"/>
          <w:szCs w:val="28"/>
        </w:rPr>
        <w:t>___________________</w:t>
      </w:r>
      <w:r w:rsidRPr="00223488">
        <w:rPr>
          <w:rFonts w:cstheme="minorHAnsi"/>
          <w:sz w:val="28"/>
          <w:szCs w:val="28"/>
        </w:rPr>
        <w:t>__</w:t>
      </w:r>
    </w:p>
    <w:p w:rsidR="00F43BA1" w:rsidRDefault="00F43BA1" w:rsidP="00F43BA1">
      <w:pPr>
        <w:ind w:right="-613"/>
        <w:rPr>
          <w:rFonts w:cstheme="minorHAnsi"/>
          <w:sz w:val="28"/>
          <w:szCs w:val="28"/>
        </w:rPr>
      </w:pPr>
    </w:p>
    <w:tbl>
      <w:tblPr>
        <w:tblStyle w:val="TableGrid"/>
        <w:tblpPr w:leftFromText="180" w:rightFromText="180" w:vertAnchor="text" w:horzAnchor="margin" w:tblpY="-7"/>
        <w:tblW w:w="10173" w:type="dxa"/>
        <w:tblLook w:val="04A0" w:firstRow="1" w:lastRow="0" w:firstColumn="1" w:lastColumn="0" w:noHBand="0" w:noVBand="1"/>
      </w:tblPr>
      <w:tblGrid>
        <w:gridCol w:w="3828"/>
        <w:gridCol w:w="6345"/>
      </w:tblGrid>
      <w:tr w:rsidR="00B74898" w:rsidTr="00B74898">
        <w:tc>
          <w:tcPr>
            <w:tcW w:w="10173" w:type="dxa"/>
            <w:gridSpan w:val="2"/>
          </w:tcPr>
          <w:p w:rsidR="00B74898" w:rsidRPr="009412E6" w:rsidRDefault="00B74898" w:rsidP="00B74898">
            <w:pPr>
              <w:ind w:right="-613"/>
              <w:rPr>
                <w:rFonts w:cstheme="minorHAnsi"/>
                <w:b/>
                <w:sz w:val="24"/>
                <w:szCs w:val="24"/>
              </w:rPr>
            </w:pPr>
            <w:r w:rsidRPr="009412E6">
              <w:rPr>
                <w:rFonts w:cstheme="minorHAnsi"/>
                <w:b/>
                <w:sz w:val="24"/>
                <w:szCs w:val="24"/>
              </w:rPr>
              <w:t xml:space="preserve">Interview Question Sheet. </w:t>
            </w:r>
          </w:p>
          <w:p w:rsidR="00B74898" w:rsidRDefault="00B74898" w:rsidP="00B74898">
            <w:pPr>
              <w:ind w:right="-613"/>
              <w:rPr>
                <w:rFonts w:cstheme="minorHAnsi"/>
              </w:rPr>
            </w:pPr>
            <w:r>
              <w:rPr>
                <w:rFonts w:cstheme="minorHAnsi"/>
              </w:rPr>
              <w:t>Allow each person to ask a question and appoint 2 scribes to write out the answers to each question.</w:t>
            </w:r>
          </w:p>
        </w:tc>
      </w:tr>
      <w:tr w:rsidR="00B74898" w:rsidTr="00B74898">
        <w:trPr>
          <w:trHeight w:val="2148"/>
        </w:trPr>
        <w:tc>
          <w:tcPr>
            <w:tcW w:w="3828" w:type="dxa"/>
          </w:tcPr>
          <w:p w:rsidR="00B74898" w:rsidRPr="005837A9" w:rsidRDefault="00B74898" w:rsidP="00B74898">
            <w:pPr>
              <w:pStyle w:val="ListParagraph"/>
              <w:numPr>
                <w:ilvl w:val="0"/>
                <w:numId w:val="18"/>
              </w:numPr>
              <w:ind w:right="-613"/>
              <w:rPr>
                <w:rFonts w:cstheme="minorHAnsi"/>
                <w:b/>
              </w:rPr>
            </w:pPr>
            <w:r w:rsidRPr="005837A9">
              <w:rPr>
                <w:rFonts w:cstheme="minorHAnsi"/>
                <w:b/>
              </w:rPr>
              <w:t>Fact finding.</w:t>
            </w:r>
          </w:p>
          <w:p w:rsidR="00B74898" w:rsidRDefault="00B74898" w:rsidP="00B74898">
            <w:pPr>
              <w:ind w:right="-613"/>
              <w:rPr>
                <w:rFonts w:cstheme="minorHAnsi"/>
              </w:rPr>
            </w:pPr>
            <w:r>
              <w:rPr>
                <w:rFonts w:cstheme="minorHAnsi"/>
              </w:rPr>
              <w:t>Person’s name</w:t>
            </w:r>
          </w:p>
          <w:p w:rsidR="00B74898" w:rsidRDefault="00B74898" w:rsidP="00B74898">
            <w:pPr>
              <w:ind w:right="-613"/>
              <w:rPr>
                <w:rFonts w:cstheme="minorHAnsi"/>
              </w:rPr>
            </w:pPr>
            <w:r>
              <w:rPr>
                <w:rFonts w:cstheme="minorHAnsi"/>
              </w:rPr>
              <w:t>When and where  they were born</w:t>
            </w:r>
          </w:p>
          <w:p w:rsidR="00B74898" w:rsidRDefault="00B74898" w:rsidP="00B74898">
            <w:pPr>
              <w:ind w:right="-613"/>
              <w:rPr>
                <w:rFonts w:cstheme="minorHAnsi"/>
              </w:rPr>
            </w:pPr>
            <w:r>
              <w:rPr>
                <w:rFonts w:cstheme="minorHAnsi"/>
              </w:rPr>
              <w:t>Family background</w:t>
            </w:r>
          </w:p>
          <w:p w:rsidR="00B74898" w:rsidRPr="005837A9" w:rsidRDefault="00B74898" w:rsidP="00B74898">
            <w:pPr>
              <w:ind w:right="-613"/>
              <w:rPr>
                <w:rFonts w:cstheme="minorHAnsi"/>
              </w:rPr>
            </w:pPr>
          </w:p>
        </w:tc>
        <w:tc>
          <w:tcPr>
            <w:tcW w:w="6345" w:type="dxa"/>
          </w:tcPr>
          <w:p w:rsidR="00B74898" w:rsidRDefault="00B74898" w:rsidP="00B74898">
            <w:pPr>
              <w:ind w:right="-613"/>
              <w:rPr>
                <w:rFonts w:cstheme="minorHAnsi"/>
              </w:rPr>
            </w:pPr>
          </w:p>
        </w:tc>
      </w:tr>
      <w:tr w:rsidR="00B74898" w:rsidTr="00B74898">
        <w:trPr>
          <w:trHeight w:val="2148"/>
        </w:trPr>
        <w:tc>
          <w:tcPr>
            <w:tcW w:w="3828" w:type="dxa"/>
          </w:tcPr>
          <w:p w:rsidR="00B74898" w:rsidRPr="005837A9" w:rsidRDefault="00B74898" w:rsidP="00B74898">
            <w:pPr>
              <w:pStyle w:val="ListParagraph"/>
              <w:numPr>
                <w:ilvl w:val="0"/>
                <w:numId w:val="18"/>
              </w:numPr>
              <w:ind w:right="-613"/>
              <w:rPr>
                <w:rFonts w:cstheme="minorHAnsi"/>
                <w:b/>
              </w:rPr>
            </w:pPr>
            <w:r w:rsidRPr="005837A9">
              <w:rPr>
                <w:rFonts w:cstheme="minorHAnsi"/>
                <w:b/>
              </w:rPr>
              <w:t>Childhood memories</w:t>
            </w:r>
          </w:p>
          <w:p w:rsidR="00B74898" w:rsidRDefault="00B74898" w:rsidP="00B74898">
            <w:pPr>
              <w:ind w:right="-613"/>
              <w:rPr>
                <w:rFonts w:cstheme="minorHAnsi"/>
              </w:rPr>
            </w:pPr>
          </w:p>
          <w:p w:rsidR="00B74898" w:rsidRDefault="00B74898" w:rsidP="00B74898">
            <w:pPr>
              <w:ind w:right="-613"/>
              <w:rPr>
                <w:rFonts w:cstheme="minorHAnsi"/>
              </w:rPr>
            </w:pPr>
          </w:p>
        </w:tc>
        <w:tc>
          <w:tcPr>
            <w:tcW w:w="6345" w:type="dxa"/>
          </w:tcPr>
          <w:p w:rsidR="00B74898" w:rsidRDefault="00B74898"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tc>
      </w:tr>
      <w:tr w:rsidR="00B74898" w:rsidTr="00B74898">
        <w:trPr>
          <w:trHeight w:val="2148"/>
        </w:trPr>
        <w:tc>
          <w:tcPr>
            <w:tcW w:w="3828" w:type="dxa"/>
          </w:tcPr>
          <w:p w:rsidR="00B74898" w:rsidRDefault="00B74898" w:rsidP="00B74898">
            <w:pPr>
              <w:ind w:right="-613"/>
              <w:rPr>
                <w:rFonts w:cstheme="minorHAnsi"/>
              </w:rPr>
            </w:pPr>
          </w:p>
          <w:p w:rsidR="00B74898" w:rsidRDefault="00B74898" w:rsidP="00B74898">
            <w:pPr>
              <w:ind w:right="-613"/>
              <w:rPr>
                <w:rFonts w:cstheme="minorHAnsi"/>
              </w:rPr>
            </w:pPr>
          </w:p>
          <w:p w:rsidR="00B74898" w:rsidRDefault="00B74898" w:rsidP="00B74898">
            <w:pPr>
              <w:ind w:right="-613"/>
              <w:rPr>
                <w:rFonts w:cstheme="minorHAnsi"/>
              </w:rPr>
            </w:pPr>
          </w:p>
          <w:p w:rsidR="00B74898" w:rsidRDefault="00B74898" w:rsidP="00B74898">
            <w:pPr>
              <w:ind w:right="-613"/>
              <w:rPr>
                <w:rFonts w:cstheme="minorHAnsi"/>
              </w:rPr>
            </w:pPr>
          </w:p>
          <w:p w:rsidR="00B74898" w:rsidRDefault="00B74898" w:rsidP="00B74898">
            <w:pPr>
              <w:ind w:right="-613"/>
              <w:rPr>
                <w:rFonts w:cstheme="minorHAnsi"/>
              </w:rPr>
            </w:pPr>
          </w:p>
        </w:tc>
        <w:tc>
          <w:tcPr>
            <w:tcW w:w="6345" w:type="dxa"/>
          </w:tcPr>
          <w:p w:rsidR="00B74898" w:rsidRDefault="00B74898"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tc>
      </w:tr>
      <w:tr w:rsidR="00B74898" w:rsidTr="00B74898">
        <w:trPr>
          <w:trHeight w:val="2148"/>
        </w:trPr>
        <w:tc>
          <w:tcPr>
            <w:tcW w:w="3828" w:type="dxa"/>
          </w:tcPr>
          <w:p w:rsidR="00B74898" w:rsidRDefault="00B74898" w:rsidP="00B74898">
            <w:pPr>
              <w:ind w:right="-613"/>
              <w:rPr>
                <w:rFonts w:cstheme="minorHAnsi"/>
              </w:rPr>
            </w:pPr>
          </w:p>
        </w:tc>
        <w:tc>
          <w:tcPr>
            <w:tcW w:w="6345" w:type="dxa"/>
          </w:tcPr>
          <w:p w:rsidR="00B74898" w:rsidRDefault="00B74898" w:rsidP="00B74898">
            <w:pPr>
              <w:ind w:right="-613"/>
              <w:rPr>
                <w:rFonts w:cstheme="minorHAnsi"/>
              </w:rPr>
            </w:pPr>
          </w:p>
        </w:tc>
      </w:tr>
      <w:tr w:rsidR="00B74898" w:rsidTr="00B74898">
        <w:trPr>
          <w:trHeight w:val="2148"/>
        </w:trPr>
        <w:tc>
          <w:tcPr>
            <w:tcW w:w="3828" w:type="dxa"/>
          </w:tcPr>
          <w:p w:rsidR="00B74898" w:rsidRDefault="00B74898" w:rsidP="00B74898">
            <w:pPr>
              <w:ind w:right="-613"/>
              <w:rPr>
                <w:rFonts w:cstheme="minorHAnsi"/>
              </w:rPr>
            </w:pPr>
          </w:p>
        </w:tc>
        <w:tc>
          <w:tcPr>
            <w:tcW w:w="6345" w:type="dxa"/>
          </w:tcPr>
          <w:p w:rsidR="00B74898" w:rsidRDefault="00B74898"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p w:rsidR="00D84EE4" w:rsidRDefault="00D84EE4" w:rsidP="00B74898">
            <w:pPr>
              <w:ind w:right="-613"/>
              <w:rPr>
                <w:rFonts w:cstheme="minorHAnsi"/>
              </w:rPr>
            </w:pPr>
          </w:p>
        </w:tc>
      </w:tr>
      <w:tr w:rsidR="00B74898" w:rsidTr="00B74898">
        <w:trPr>
          <w:trHeight w:val="2148"/>
        </w:trPr>
        <w:tc>
          <w:tcPr>
            <w:tcW w:w="3828" w:type="dxa"/>
          </w:tcPr>
          <w:p w:rsidR="00B74898" w:rsidRDefault="00B74898" w:rsidP="00B74898">
            <w:pPr>
              <w:ind w:right="-613"/>
              <w:rPr>
                <w:rFonts w:cstheme="minorHAnsi"/>
              </w:rPr>
            </w:pPr>
          </w:p>
        </w:tc>
        <w:tc>
          <w:tcPr>
            <w:tcW w:w="6345" w:type="dxa"/>
          </w:tcPr>
          <w:p w:rsidR="00B74898" w:rsidRDefault="00B74898" w:rsidP="00B74898">
            <w:pPr>
              <w:ind w:right="-613"/>
              <w:rPr>
                <w:rFonts w:cstheme="minorHAnsi"/>
              </w:rPr>
            </w:pPr>
          </w:p>
        </w:tc>
      </w:tr>
    </w:tbl>
    <w:p w:rsidR="00B74898" w:rsidRDefault="00B74898" w:rsidP="00F43BA1">
      <w:pPr>
        <w:ind w:right="-613"/>
        <w:rPr>
          <w:rFonts w:cstheme="minorHAnsi"/>
          <w:sz w:val="28"/>
          <w:szCs w:val="28"/>
        </w:rPr>
      </w:pPr>
    </w:p>
    <w:p w:rsidR="00D84EE4" w:rsidRPr="00D84EE4" w:rsidRDefault="00F43BA1" w:rsidP="00D84EE4">
      <w:pPr>
        <w:ind w:right="-613"/>
        <w:jc w:val="center"/>
        <w:rPr>
          <w:rFonts w:ascii="Lucida Calligraphy" w:eastAsia="Times New Roman" w:hAnsi="Lucida Calligraphy" w:cstheme="minorHAnsi"/>
          <w:b/>
          <w:bCs/>
          <w:sz w:val="36"/>
          <w:szCs w:val="36"/>
          <w:lang w:val="en" w:eastAsia="en-AU"/>
        </w:rPr>
      </w:pPr>
      <w:r w:rsidRPr="00D84EE4">
        <w:rPr>
          <w:rFonts w:ascii="Lucida Calligraphy" w:eastAsia="Times New Roman" w:hAnsi="Lucida Calligraphy" w:cstheme="minorHAnsi"/>
          <w:b/>
          <w:bCs/>
          <w:sz w:val="36"/>
          <w:szCs w:val="36"/>
          <w:lang w:val="en" w:eastAsia="en-AU"/>
        </w:rPr>
        <w:t>Continuity and change over time</w:t>
      </w:r>
    </w:p>
    <w:p w:rsidR="004758ED" w:rsidRDefault="00FF3636" w:rsidP="00D84EE4">
      <w:pPr>
        <w:spacing w:after="0"/>
        <w:ind w:right="-613"/>
        <w:rPr>
          <w:rFonts w:ascii="Lucida Calligraphy" w:eastAsia="Times New Roman" w:hAnsi="Lucida Calligraphy" w:cstheme="minorHAnsi"/>
          <w:bCs/>
          <w:lang w:val="en" w:eastAsia="en-AU"/>
        </w:rPr>
      </w:pPr>
      <w:r w:rsidRPr="00D84EE4">
        <w:rPr>
          <w:noProof/>
          <w:sz w:val="36"/>
          <w:szCs w:val="36"/>
          <w:lang w:val="en-US"/>
        </w:rPr>
        <w:drawing>
          <wp:anchor distT="0" distB="0" distL="114300" distR="114300" simplePos="0" relativeHeight="251661312" behindDoc="1" locked="0" layoutInCell="1" allowOverlap="1" wp14:anchorId="604D82AA" wp14:editId="189A8E46">
            <wp:simplePos x="0" y="0"/>
            <wp:positionH relativeFrom="column">
              <wp:posOffset>3810</wp:posOffset>
            </wp:positionH>
            <wp:positionV relativeFrom="paragraph">
              <wp:posOffset>93980</wp:posOffset>
            </wp:positionV>
            <wp:extent cx="2639060" cy="1793875"/>
            <wp:effectExtent l="0" t="0" r="8890" b="0"/>
            <wp:wrapTight wrapText="bothSides">
              <wp:wrapPolygon edited="0">
                <wp:start x="0" y="0"/>
                <wp:lineTo x="0" y="21332"/>
                <wp:lineTo x="21517" y="21332"/>
                <wp:lineTo x="21517" y="0"/>
                <wp:lineTo x="0" y="0"/>
              </wp:wrapPolygon>
            </wp:wrapTight>
            <wp:docPr id="7" name="Picture 7" descr="http://www.web4u.co.nz/conferencebrokers/NZHHAlogo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b4u.co.nz/conferencebrokers/NZHHAlogo2008.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39060" cy="179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4EE4" w:rsidRDefault="00D84EE4" w:rsidP="00D84EE4">
      <w:pPr>
        <w:spacing w:after="0"/>
        <w:ind w:right="-613"/>
        <w:rPr>
          <w:rFonts w:ascii="Lucida Calligraphy" w:eastAsia="Times New Roman" w:hAnsi="Lucida Calligraphy" w:cstheme="minorHAnsi"/>
          <w:bCs/>
          <w:lang w:val="en" w:eastAsia="en-AU"/>
        </w:rPr>
      </w:pPr>
      <w:r w:rsidRPr="00D84EE4">
        <w:rPr>
          <w:rFonts w:ascii="Lucida Calligraphy" w:eastAsia="Times New Roman" w:hAnsi="Lucida Calligraphy" w:cstheme="minorHAnsi"/>
          <w:bCs/>
          <w:lang w:val="en" w:eastAsia="en-AU"/>
        </w:rPr>
        <w:t xml:space="preserve">How life stays the same is as interesting as how </w:t>
      </w:r>
    </w:p>
    <w:p w:rsidR="00252F05" w:rsidRDefault="00D84EE4" w:rsidP="00D84EE4">
      <w:pPr>
        <w:spacing w:after="0"/>
        <w:ind w:right="-613"/>
        <w:rPr>
          <w:rFonts w:ascii="Lucida Calligraphy" w:eastAsia="Times New Roman" w:hAnsi="Lucida Calligraphy" w:cs="Arial"/>
          <w:lang w:val="en" w:eastAsia="en-AU"/>
        </w:rPr>
      </w:pPr>
      <w:proofErr w:type="gramStart"/>
      <w:r w:rsidRPr="00D84EE4">
        <w:rPr>
          <w:rFonts w:ascii="Lucida Calligraphy" w:eastAsia="Times New Roman" w:hAnsi="Lucida Calligraphy" w:cstheme="minorHAnsi"/>
          <w:bCs/>
          <w:lang w:val="en" w:eastAsia="en-AU"/>
        </w:rPr>
        <w:t>life</w:t>
      </w:r>
      <w:proofErr w:type="gramEnd"/>
      <w:r w:rsidRPr="00D84EE4">
        <w:rPr>
          <w:rFonts w:ascii="Lucida Calligraphy" w:eastAsia="Times New Roman" w:hAnsi="Lucida Calligraphy" w:cstheme="minorHAnsi"/>
          <w:bCs/>
          <w:lang w:val="en" w:eastAsia="en-AU"/>
        </w:rPr>
        <w:t xml:space="preserve"> changes. </w:t>
      </w:r>
      <w:r w:rsidRPr="00D84EE4">
        <w:rPr>
          <w:rFonts w:ascii="Lucida Calligraphy" w:eastAsia="Times New Roman" w:hAnsi="Lucida Calligraphy" w:cs="Arial"/>
          <w:lang w:val="en" w:eastAsia="en-AU"/>
        </w:rPr>
        <w:t>Aspects of the past that remain the same over time</w:t>
      </w:r>
      <w:r w:rsidR="00252F05">
        <w:rPr>
          <w:rFonts w:ascii="Lucida Calligraphy" w:eastAsia="Times New Roman" w:hAnsi="Lucida Calligraphy" w:cs="Arial"/>
          <w:lang w:val="en" w:eastAsia="en-AU"/>
        </w:rPr>
        <w:t xml:space="preserve"> are referred to as </w:t>
      </w:r>
      <w:r w:rsidR="00252F05" w:rsidRPr="00252F05">
        <w:rPr>
          <w:rFonts w:ascii="Lucida Calligraphy" w:eastAsia="Times New Roman" w:hAnsi="Lucida Calligraphy" w:cs="Arial"/>
          <w:b/>
          <w:lang w:val="en" w:eastAsia="en-AU"/>
        </w:rPr>
        <w:t>continuity</w:t>
      </w:r>
      <w:r w:rsidRPr="00252F05">
        <w:rPr>
          <w:rFonts w:ascii="Lucida Calligraphy" w:eastAsia="Times New Roman" w:hAnsi="Lucida Calligraphy" w:cs="Arial"/>
          <w:b/>
          <w:lang w:val="en" w:eastAsia="en-AU"/>
        </w:rPr>
        <w:t>.</w:t>
      </w:r>
      <w:r w:rsidRPr="00D84EE4">
        <w:rPr>
          <w:rFonts w:ascii="Lucida Calligraphy" w:eastAsia="Times New Roman" w:hAnsi="Lucida Calligraphy" w:cs="Arial"/>
          <w:lang w:val="en" w:eastAsia="en-AU"/>
        </w:rPr>
        <w:t xml:space="preserve"> </w:t>
      </w:r>
    </w:p>
    <w:p w:rsidR="00252F05" w:rsidRDefault="00252F05" w:rsidP="00D84EE4">
      <w:pPr>
        <w:spacing w:after="0"/>
        <w:ind w:right="-613"/>
        <w:rPr>
          <w:rFonts w:ascii="Lucida Calligraphy" w:eastAsia="Times New Roman" w:hAnsi="Lucida Calligraphy" w:cs="Arial"/>
          <w:lang w:val="en" w:eastAsia="en-AU"/>
        </w:rPr>
      </w:pPr>
      <w:r>
        <w:rPr>
          <w:rFonts w:ascii="Lucida Calligraphy" w:eastAsia="Times New Roman" w:hAnsi="Lucida Calligraphy" w:cs="Arial"/>
          <w:lang w:val="en" w:eastAsia="en-AU"/>
        </w:rPr>
        <w:t xml:space="preserve">Organisations, ideas and some problems can endure for very long periods of time. </w:t>
      </w:r>
    </w:p>
    <w:p w:rsidR="00252F05" w:rsidRDefault="00252F05" w:rsidP="00D84EE4">
      <w:pPr>
        <w:spacing w:after="0"/>
        <w:ind w:right="-613"/>
        <w:rPr>
          <w:rFonts w:ascii="Lucida Calligraphy" w:eastAsia="Times New Roman" w:hAnsi="Lucida Calligraphy" w:cs="Arial"/>
          <w:lang w:val="en" w:eastAsia="en-AU"/>
        </w:rPr>
      </w:pPr>
    </w:p>
    <w:p w:rsidR="004758ED" w:rsidRDefault="004758ED" w:rsidP="00D84EE4">
      <w:pPr>
        <w:spacing w:after="0"/>
        <w:ind w:right="-613"/>
        <w:rPr>
          <w:rFonts w:ascii="Lucida Calligraphy" w:eastAsia="Times New Roman" w:hAnsi="Lucida Calligraphy" w:cs="Arial"/>
          <w:lang w:val="en" w:eastAsia="en-AU"/>
        </w:rPr>
      </w:pPr>
    </w:p>
    <w:p w:rsidR="00FF3636" w:rsidRDefault="00FF3636" w:rsidP="00D84EE4">
      <w:pPr>
        <w:spacing w:after="0"/>
        <w:ind w:right="-613"/>
        <w:rPr>
          <w:rFonts w:ascii="Lucida Calligraphy" w:eastAsia="Times New Roman" w:hAnsi="Lucida Calligraphy" w:cs="Arial"/>
          <w:lang w:val="en" w:eastAsia="en-AU"/>
        </w:rPr>
      </w:pPr>
    </w:p>
    <w:p w:rsidR="004758ED" w:rsidRDefault="004758ED" w:rsidP="00D84EE4">
      <w:pPr>
        <w:spacing w:after="0"/>
        <w:ind w:right="-613"/>
        <w:rPr>
          <w:rFonts w:ascii="Lucida Calligraphy" w:hAnsi="Lucida Calligraphy"/>
          <w:lang w:val="en"/>
        </w:rPr>
      </w:pPr>
      <w:r w:rsidRPr="004758ED">
        <w:rPr>
          <w:rFonts w:ascii="Lucida Calligraphy" w:hAnsi="Lucida Calligraphy"/>
          <w:lang w:val="en"/>
        </w:rPr>
        <w:t>The</w:t>
      </w:r>
      <w:r>
        <w:rPr>
          <w:rFonts w:ascii="Lucida Calligraphy" w:hAnsi="Lucida Calligraphy"/>
          <w:lang w:val="en"/>
        </w:rPr>
        <w:t xml:space="preserve"> 20th</w:t>
      </w:r>
      <w:r w:rsidRPr="004758ED">
        <w:rPr>
          <w:rFonts w:ascii="Lucida Calligraphy" w:hAnsi="Lucida Calligraphy"/>
          <w:lang w:val="en"/>
        </w:rPr>
        <w:t xml:space="preserve"> century also saw a major shift in the </w:t>
      </w:r>
      <w:r>
        <w:rPr>
          <w:rFonts w:ascii="Lucida Calligraphy" w:hAnsi="Lucida Calligraphy"/>
          <w:lang w:val="en"/>
        </w:rPr>
        <w:t>way</w:t>
      </w:r>
      <w:r w:rsidRPr="004758ED">
        <w:rPr>
          <w:rFonts w:ascii="Lucida Calligraphy" w:hAnsi="Lucida Calligraphy"/>
          <w:lang w:val="en"/>
        </w:rPr>
        <w:t xml:space="preserve"> people lived, as a result of changes in politics, ideology, economics, society, culture, science, technology, and medicine. It </w:t>
      </w:r>
    </w:p>
    <w:p w:rsidR="00FF3636" w:rsidRDefault="004758ED" w:rsidP="004758ED">
      <w:pPr>
        <w:spacing w:after="0"/>
        <w:ind w:right="-613"/>
        <w:rPr>
          <w:rFonts w:ascii="Lucida Calligraphy" w:hAnsi="Lucida Calligraphy"/>
          <w:lang w:val="en"/>
        </w:rPr>
      </w:pPr>
      <w:r w:rsidRPr="004758ED">
        <w:rPr>
          <w:rFonts w:ascii="Lucida Calligraphy" w:hAnsi="Lucida Calligraphy"/>
          <w:lang w:val="en"/>
        </w:rPr>
        <w:t xml:space="preserve">has been theorized that the 20th century saw more technological and scientific </w:t>
      </w:r>
    </w:p>
    <w:p w:rsidR="00D84EE4" w:rsidRPr="004758ED" w:rsidRDefault="004758ED" w:rsidP="004758ED">
      <w:pPr>
        <w:spacing w:after="0"/>
        <w:ind w:right="-613"/>
        <w:rPr>
          <w:rFonts w:ascii="Lucida Calligraphy" w:eastAsia="Times New Roman" w:hAnsi="Lucida Calligraphy" w:cs="Arial"/>
          <w:lang w:val="en" w:eastAsia="en-AU"/>
        </w:rPr>
      </w:pPr>
      <w:r w:rsidRPr="004758ED">
        <w:rPr>
          <w:rFonts w:ascii="Lucida Calligraphy" w:hAnsi="Lucida Calligraphy"/>
          <w:lang w:val="en"/>
        </w:rPr>
        <w:t>progress than all the other centuries combined since the dawn of civilization</w:t>
      </w:r>
      <w:r>
        <w:rPr>
          <w:rFonts w:ascii="Lucida Calligraphy" w:hAnsi="Lucida Calligraphy"/>
          <w:lang w:val="en"/>
        </w:rPr>
        <w:t>.</w:t>
      </w:r>
    </w:p>
    <w:p w:rsidR="00F43BA1" w:rsidRPr="00D84EE4" w:rsidRDefault="00F43BA1" w:rsidP="00D84EE4">
      <w:pPr>
        <w:pStyle w:val="NormalWeb"/>
        <w:numPr>
          <w:ilvl w:val="0"/>
          <w:numId w:val="20"/>
        </w:numPr>
        <w:spacing w:line="360" w:lineRule="auto"/>
        <w:rPr>
          <w:rFonts w:asciiTheme="minorHAnsi" w:hAnsiTheme="minorHAnsi" w:cstheme="minorHAnsi"/>
          <w:sz w:val="22"/>
          <w:szCs w:val="22"/>
          <w:lang w:val="en"/>
        </w:rPr>
      </w:pPr>
      <w:r w:rsidRPr="00971F0E">
        <w:rPr>
          <w:rFonts w:asciiTheme="minorHAnsi" w:hAnsiTheme="minorHAnsi" w:cstheme="minorHAnsi"/>
          <w:sz w:val="22"/>
          <w:szCs w:val="22"/>
          <w:lang w:val="en"/>
        </w:rPr>
        <w:t>Beginning from birth, create a chronology of ev</w:t>
      </w:r>
      <w:r w:rsidR="00D84EE4">
        <w:rPr>
          <w:rFonts w:asciiTheme="minorHAnsi" w:hAnsiTheme="minorHAnsi" w:cstheme="minorHAnsi"/>
          <w:sz w:val="22"/>
          <w:szCs w:val="22"/>
          <w:lang w:val="en"/>
        </w:rPr>
        <w:t>ents experienced by the person who</w:t>
      </w:r>
      <w:r w:rsidRPr="00971F0E">
        <w:rPr>
          <w:rFonts w:asciiTheme="minorHAnsi" w:hAnsiTheme="minorHAnsi" w:cstheme="minorHAnsi"/>
          <w:sz w:val="22"/>
          <w:szCs w:val="22"/>
          <w:lang w:val="en"/>
        </w:rPr>
        <w:t xml:space="preserve"> you interviewed.</w:t>
      </w:r>
    </w:p>
    <w:p w:rsidR="00F43BA1" w:rsidRPr="00333F6A" w:rsidRDefault="00F43BA1" w:rsidP="00F43BA1">
      <w:pPr>
        <w:pStyle w:val="ListParagraph"/>
        <w:numPr>
          <w:ilvl w:val="0"/>
          <w:numId w:val="20"/>
        </w:numPr>
        <w:spacing w:after="240" w:line="360" w:lineRule="auto"/>
        <w:rPr>
          <w:rFonts w:eastAsia="Times New Roman" w:cstheme="minorHAnsi"/>
          <w:bCs/>
          <w:lang w:val="en" w:eastAsia="en-AU"/>
        </w:rPr>
      </w:pPr>
      <w:r w:rsidRPr="00971F0E">
        <w:rPr>
          <w:rFonts w:eastAsia="Times New Roman" w:cstheme="minorHAnsi"/>
          <w:lang w:val="en" w:eastAsia="en-AU"/>
        </w:rPr>
        <w:t>What were the main changes that they experienced o</w:t>
      </w:r>
      <w:r w:rsidR="00D84EE4">
        <w:rPr>
          <w:rFonts w:eastAsia="Times New Roman" w:cstheme="minorHAnsi"/>
          <w:lang w:val="en" w:eastAsia="en-AU"/>
        </w:rPr>
        <w:t xml:space="preserve">ver time? How did the person you interviewed </w:t>
      </w:r>
      <w:r w:rsidRPr="00971F0E">
        <w:rPr>
          <w:rFonts w:eastAsia="Times New Roman" w:cstheme="minorHAnsi"/>
          <w:lang w:val="en" w:eastAsia="en-AU"/>
        </w:rPr>
        <w:t>respond and cope with these changes?</w:t>
      </w:r>
    </w:p>
    <w:p w:rsidR="00F43BA1" w:rsidRPr="00D84EE4" w:rsidRDefault="00F43BA1" w:rsidP="00F43BA1">
      <w:pPr>
        <w:spacing w:after="240" w:line="360" w:lineRule="auto"/>
        <w:rPr>
          <w:rFonts w:ascii="Lucida Calligraphy" w:eastAsia="Times New Roman" w:hAnsi="Lucida Calligraphy" w:cstheme="minorHAnsi"/>
          <w:b/>
          <w:sz w:val="28"/>
          <w:szCs w:val="28"/>
          <w:lang w:val="en" w:eastAsia="en-AU"/>
        </w:rPr>
      </w:pPr>
      <w:r w:rsidRPr="00D84EE4">
        <w:rPr>
          <w:rFonts w:ascii="Lucida Calligraphy" w:eastAsia="Times New Roman" w:hAnsi="Lucida Calligraphy" w:cstheme="minorHAnsi"/>
          <w:b/>
          <w:sz w:val="28"/>
          <w:szCs w:val="28"/>
          <w:lang w:val="en" w:eastAsia="en-AU"/>
        </w:rPr>
        <w:t>Introducing Historical Perspective</w:t>
      </w:r>
    </w:p>
    <w:p w:rsidR="00F43BA1" w:rsidRDefault="00F43BA1" w:rsidP="00F43BA1">
      <w:pPr>
        <w:pStyle w:val="ListParagraph"/>
        <w:numPr>
          <w:ilvl w:val="0"/>
          <w:numId w:val="21"/>
        </w:numPr>
        <w:spacing w:after="240" w:line="360" w:lineRule="auto"/>
        <w:rPr>
          <w:rFonts w:eastAsia="Times New Roman" w:cstheme="minorHAnsi"/>
          <w:lang w:val="en" w:eastAsia="en-AU"/>
        </w:rPr>
      </w:pPr>
      <w:r w:rsidRPr="004A5081">
        <w:rPr>
          <w:rFonts w:eastAsia="Times New Roman" w:cstheme="minorHAnsi"/>
          <w:lang w:val="en" w:eastAsia="en-AU"/>
        </w:rPr>
        <w:t>Select one significant event that your resident has experienced during their life such as the Great Depression or a World War. Write a short paragraph outlining their experience.</w:t>
      </w:r>
    </w:p>
    <w:p w:rsidR="00F43BA1" w:rsidRDefault="00F43BA1" w:rsidP="00F43BA1">
      <w:pPr>
        <w:pStyle w:val="ListParagraph"/>
        <w:numPr>
          <w:ilvl w:val="0"/>
          <w:numId w:val="21"/>
        </w:numPr>
        <w:spacing w:after="240" w:line="360" w:lineRule="auto"/>
        <w:rPr>
          <w:rFonts w:eastAsia="Times New Roman" w:cstheme="minorHAnsi"/>
          <w:lang w:val="en" w:eastAsia="en-AU"/>
        </w:rPr>
      </w:pPr>
      <w:r w:rsidRPr="00333F6A">
        <w:rPr>
          <w:rFonts w:eastAsia="Times New Roman" w:cstheme="minorHAnsi"/>
          <w:i/>
          <w:lang w:val="en" w:eastAsia="en-AU"/>
        </w:rPr>
        <w:t>An individuals’ experience of an event will provide a different perspective or point of view.</w:t>
      </w:r>
      <w:r>
        <w:rPr>
          <w:rFonts w:eastAsia="Times New Roman" w:cstheme="minorHAnsi"/>
          <w:lang w:val="en" w:eastAsia="en-AU"/>
        </w:rPr>
        <w:t xml:space="preserve"> </w:t>
      </w:r>
    </w:p>
    <w:p w:rsidR="00F43BA1" w:rsidRPr="00333F6A" w:rsidRDefault="00F43BA1" w:rsidP="00F43BA1">
      <w:pPr>
        <w:pStyle w:val="ListParagraph"/>
        <w:spacing w:after="240" w:line="360" w:lineRule="auto"/>
        <w:rPr>
          <w:rFonts w:eastAsia="Times New Roman" w:cstheme="minorHAnsi"/>
          <w:i/>
          <w:lang w:val="en" w:eastAsia="en-AU"/>
        </w:rPr>
      </w:pPr>
      <w:r w:rsidRPr="00333F6A">
        <w:rPr>
          <w:rFonts w:eastAsia="Times New Roman" w:cstheme="minorHAnsi"/>
          <w:i/>
          <w:lang w:val="en" w:eastAsia="en-AU"/>
        </w:rPr>
        <w:t>Here is an example:</w:t>
      </w:r>
    </w:p>
    <w:p w:rsidR="00F43BA1" w:rsidRPr="00333F6A" w:rsidRDefault="00F43BA1" w:rsidP="00F43BA1">
      <w:pPr>
        <w:pStyle w:val="ListParagraph"/>
        <w:spacing w:after="240" w:line="360" w:lineRule="auto"/>
        <w:rPr>
          <w:rFonts w:eastAsia="Times New Roman" w:cstheme="minorHAnsi"/>
          <w:i/>
          <w:lang w:val="en" w:eastAsia="en-AU"/>
        </w:rPr>
      </w:pPr>
      <w:r w:rsidRPr="00333F6A">
        <w:rPr>
          <w:rFonts w:eastAsia="Times New Roman" w:cstheme="minorHAnsi"/>
          <w:i/>
          <w:lang w:val="en" w:eastAsia="en-AU"/>
        </w:rPr>
        <w:t>Elsie was from a wealthy family and during the Great Depression, there were daily knocks on the back door from men who were ….</w:t>
      </w:r>
    </w:p>
    <w:p w:rsidR="00F43BA1" w:rsidRPr="00333F6A" w:rsidRDefault="00F43BA1" w:rsidP="00F43BA1">
      <w:pPr>
        <w:pStyle w:val="ListParagraph"/>
        <w:spacing w:after="240" w:line="360" w:lineRule="auto"/>
        <w:rPr>
          <w:rFonts w:eastAsia="Times New Roman" w:cstheme="minorHAnsi"/>
          <w:i/>
          <w:lang w:val="en" w:eastAsia="en-AU"/>
        </w:rPr>
      </w:pPr>
      <w:r w:rsidRPr="00333F6A">
        <w:rPr>
          <w:rFonts w:eastAsia="Times New Roman" w:cstheme="minorHAnsi"/>
          <w:i/>
          <w:lang w:val="en" w:eastAsia="en-AU"/>
        </w:rPr>
        <w:t>Harold doesn’t remember his father as a child but recalls his mother telling him that he was ‘on the road’ looking for work that would eventually pay…</w:t>
      </w:r>
    </w:p>
    <w:p w:rsidR="00F43BA1" w:rsidRPr="008B52EF" w:rsidRDefault="00F43BA1" w:rsidP="00F43BA1">
      <w:pPr>
        <w:pStyle w:val="ListParagraph"/>
        <w:spacing w:after="240" w:line="360" w:lineRule="auto"/>
        <w:rPr>
          <w:rFonts w:eastAsia="Times New Roman" w:cstheme="minorHAnsi"/>
          <w:lang w:val="en" w:eastAsia="en-AU"/>
        </w:rPr>
      </w:pPr>
    </w:p>
    <w:p w:rsidR="00F43BA1" w:rsidRPr="00333F6A" w:rsidRDefault="00F43BA1" w:rsidP="00F43BA1">
      <w:pPr>
        <w:pStyle w:val="ListParagraph"/>
        <w:spacing w:after="240" w:line="360" w:lineRule="auto"/>
        <w:rPr>
          <w:rFonts w:eastAsia="Times New Roman" w:cstheme="minorHAnsi"/>
          <w:lang w:val="en" w:eastAsia="en-AU"/>
        </w:rPr>
      </w:pPr>
      <w:r>
        <w:rPr>
          <w:rFonts w:eastAsia="Times New Roman" w:cstheme="minorHAnsi"/>
          <w:lang w:val="en" w:eastAsia="en-AU"/>
        </w:rPr>
        <w:t>Based on the event that you wrote about in the p</w:t>
      </w:r>
      <w:r w:rsidR="00FF3636">
        <w:rPr>
          <w:rFonts w:eastAsia="Times New Roman" w:cstheme="minorHAnsi"/>
          <w:lang w:val="en" w:eastAsia="en-AU"/>
        </w:rPr>
        <w:t>revious question, consider how another person</w:t>
      </w:r>
      <w:r>
        <w:rPr>
          <w:rFonts w:eastAsia="Times New Roman" w:cstheme="minorHAnsi"/>
          <w:lang w:val="en" w:eastAsia="en-AU"/>
        </w:rPr>
        <w:t xml:space="preserve"> may view the event differently based upon their experience. Some examples of people who are likely to have different perspective include a </w:t>
      </w:r>
      <w:r w:rsidRPr="00333F6A">
        <w:rPr>
          <w:rFonts w:eastAsia="Times New Roman" w:cstheme="minorHAnsi"/>
          <w:lang w:val="en" w:eastAsia="en-AU"/>
        </w:rPr>
        <w:t xml:space="preserve">reporter, a politician, a male or a female, educated or </w:t>
      </w:r>
      <w:r>
        <w:rPr>
          <w:rFonts w:eastAsia="Times New Roman" w:cstheme="minorHAnsi"/>
          <w:lang w:val="en" w:eastAsia="en-AU"/>
        </w:rPr>
        <w:t>unskilled worker or a migrant.</w:t>
      </w:r>
    </w:p>
    <w:p w:rsidR="00B820CD" w:rsidRDefault="00B820CD"/>
    <w:sectPr w:rsidR="00B820CD" w:rsidSect="00D84EE4">
      <w:pgSz w:w="11906" w:h="16838"/>
      <w:pgMar w:top="709" w:right="1080" w:bottom="1440" w:left="1080" w:header="708" w:footer="708" w:gutter="0"/>
      <w:pgBorders w:offsetFrom="page">
        <w:top w:val="thinThickSmallGap" w:sz="24" w:space="24" w:color="auto" w:shadow="1"/>
        <w:left w:val="thinThickSmallGap" w:sz="24" w:space="24" w:color="auto" w:shadow="1"/>
        <w:bottom w:val="thinThickSmallGap" w:sz="24" w:space="24" w:color="auto" w:shadow="1"/>
        <w:right w:val="thinThickSmallGap" w:sz="24"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B19C6"/>
    <w:multiLevelType w:val="hybridMultilevel"/>
    <w:tmpl w:val="5B3466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24B6DE2"/>
    <w:multiLevelType w:val="hybridMultilevel"/>
    <w:tmpl w:val="E5DCE3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38B7177"/>
    <w:multiLevelType w:val="hybridMultilevel"/>
    <w:tmpl w:val="54B07A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D80515"/>
    <w:multiLevelType w:val="hybridMultilevel"/>
    <w:tmpl w:val="42AC4D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D41B98"/>
    <w:multiLevelType w:val="hybridMultilevel"/>
    <w:tmpl w:val="9AE4A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A9F0632"/>
    <w:multiLevelType w:val="hybridMultilevel"/>
    <w:tmpl w:val="9BA22EA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6">
    <w:nsid w:val="22C931A8"/>
    <w:multiLevelType w:val="hybridMultilevel"/>
    <w:tmpl w:val="3124BE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36176F0"/>
    <w:multiLevelType w:val="hybridMultilevel"/>
    <w:tmpl w:val="E494C46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531726E"/>
    <w:multiLevelType w:val="hybridMultilevel"/>
    <w:tmpl w:val="8FF8C3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B9C3599"/>
    <w:multiLevelType w:val="hybridMultilevel"/>
    <w:tmpl w:val="E1EA56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E8027CA"/>
    <w:multiLevelType w:val="hybridMultilevel"/>
    <w:tmpl w:val="A06E21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2CE42EB"/>
    <w:multiLevelType w:val="hybridMultilevel"/>
    <w:tmpl w:val="0B96C0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32F06BC2"/>
    <w:multiLevelType w:val="hybridMultilevel"/>
    <w:tmpl w:val="8A125D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3DB112A"/>
    <w:multiLevelType w:val="hybridMultilevel"/>
    <w:tmpl w:val="AC4ECC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D397BF8"/>
    <w:multiLevelType w:val="hybridMultilevel"/>
    <w:tmpl w:val="6CE039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35007FF"/>
    <w:multiLevelType w:val="hybridMultilevel"/>
    <w:tmpl w:val="4F54AB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6D4767B"/>
    <w:multiLevelType w:val="hybridMultilevel"/>
    <w:tmpl w:val="CEF4E9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7875A4C"/>
    <w:multiLevelType w:val="hybridMultilevel"/>
    <w:tmpl w:val="A016D9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8B26C7"/>
    <w:multiLevelType w:val="hybridMultilevel"/>
    <w:tmpl w:val="BDEC93F2"/>
    <w:lvl w:ilvl="0" w:tplc="D1EE3B84">
      <w:start w:val="5"/>
      <w:numFmt w:val="bullet"/>
      <w:lvlText w:val="-"/>
      <w:lvlJc w:val="left"/>
      <w:pPr>
        <w:ind w:left="720" w:hanging="360"/>
      </w:pPr>
      <w:rPr>
        <w:rFonts w:ascii="Calibri" w:eastAsia="MS Mincho"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1056D6C"/>
    <w:multiLevelType w:val="hybridMultilevel"/>
    <w:tmpl w:val="1C2C14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3DC752E"/>
    <w:multiLevelType w:val="hybridMultilevel"/>
    <w:tmpl w:val="835E28C0"/>
    <w:lvl w:ilvl="0" w:tplc="F5B26D5A">
      <w:start w:val="1"/>
      <w:numFmt w:val="bullet"/>
      <w:lvlText w:val=""/>
      <w:lvlJc w:val="left"/>
      <w:pPr>
        <w:tabs>
          <w:tab w:val="num" w:pos="340"/>
        </w:tabs>
        <w:ind w:left="340" w:hanging="34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8FA31F0"/>
    <w:multiLevelType w:val="hybridMultilevel"/>
    <w:tmpl w:val="E676C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9D749AC"/>
    <w:multiLevelType w:val="hybridMultilevel"/>
    <w:tmpl w:val="C16826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F1209B2"/>
    <w:multiLevelType w:val="hybridMultilevel"/>
    <w:tmpl w:val="A746C9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1430260"/>
    <w:multiLevelType w:val="hybridMultilevel"/>
    <w:tmpl w:val="FB381B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8303DDA"/>
    <w:multiLevelType w:val="hybridMultilevel"/>
    <w:tmpl w:val="170C8F6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B880E50"/>
    <w:multiLevelType w:val="hybridMultilevel"/>
    <w:tmpl w:val="32147D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736373F4"/>
    <w:multiLevelType w:val="hybridMultilevel"/>
    <w:tmpl w:val="CD0841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7B1107A"/>
    <w:multiLevelType w:val="hybridMultilevel"/>
    <w:tmpl w:val="D5EC6E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997732C"/>
    <w:multiLevelType w:val="hybridMultilevel"/>
    <w:tmpl w:val="6A20E7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AA72752"/>
    <w:multiLevelType w:val="hybridMultilevel"/>
    <w:tmpl w:val="40D815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D184459"/>
    <w:multiLevelType w:val="hybridMultilevel"/>
    <w:tmpl w:val="0A6E8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D7A16A7"/>
    <w:multiLevelType w:val="hybridMultilevel"/>
    <w:tmpl w:val="8B361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5"/>
  </w:num>
  <w:num w:numId="4">
    <w:abstractNumId w:val="14"/>
  </w:num>
  <w:num w:numId="5">
    <w:abstractNumId w:val="4"/>
  </w:num>
  <w:num w:numId="6">
    <w:abstractNumId w:val="32"/>
  </w:num>
  <w:num w:numId="7">
    <w:abstractNumId w:val="21"/>
  </w:num>
  <w:num w:numId="8">
    <w:abstractNumId w:val="2"/>
  </w:num>
  <w:num w:numId="9">
    <w:abstractNumId w:val="27"/>
  </w:num>
  <w:num w:numId="10">
    <w:abstractNumId w:val="15"/>
  </w:num>
  <w:num w:numId="11">
    <w:abstractNumId w:val="26"/>
  </w:num>
  <w:num w:numId="12">
    <w:abstractNumId w:val="3"/>
  </w:num>
  <w:num w:numId="13">
    <w:abstractNumId w:val="13"/>
  </w:num>
  <w:num w:numId="14">
    <w:abstractNumId w:val="29"/>
  </w:num>
  <w:num w:numId="15">
    <w:abstractNumId w:val="30"/>
  </w:num>
  <w:num w:numId="16">
    <w:abstractNumId w:val="25"/>
  </w:num>
  <w:num w:numId="17">
    <w:abstractNumId w:val="18"/>
  </w:num>
  <w:num w:numId="18">
    <w:abstractNumId w:val="6"/>
  </w:num>
  <w:num w:numId="19">
    <w:abstractNumId w:val="19"/>
  </w:num>
  <w:num w:numId="20">
    <w:abstractNumId w:val="24"/>
  </w:num>
  <w:num w:numId="21">
    <w:abstractNumId w:val="16"/>
  </w:num>
  <w:num w:numId="22">
    <w:abstractNumId w:val="11"/>
  </w:num>
  <w:num w:numId="23">
    <w:abstractNumId w:val="17"/>
  </w:num>
  <w:num w:numId="24">
    <w:abstractNumId w:val="7"/>
  </w:num>
  <w:num w:numId="25">
    <w:abstractNumId w:val="20"/>
  </w:num>
  <w:num w:numId="26">
    <w:abstractNumId w:val="31"/>
  </w:num>
  <w:num w:numId="27">
    <w:abstractNumId w:val="9"/>
  </w:num>
  <w:num w:numId="28">
    <w:abstractNumId w:val="10"/>
  </w:num>
  <w:num w:numId="29">
    <w:abstractNumId w:val="22"/>
  </w:num>
  <w:num w:numId="30">
    <w:abstractNumId w:val="28"/>
  </w:num>
  <w:num w:numId="31">
    <w:abstractNumId w:val="12"/>
  </w:num>
  <w:num w:numId="32">
    <w:abstractNumId w:val="0"/>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8C3"/>
    <w:rsid w:val="00003C82"/>
    <w:rsid w:val="00006323"/>
    <w:rsid w:val="00015B67"/>
    <w:rsid w:val="00021DF6"/>
    <w:rsid w:val="0002567E"/>
    <w:rsid w:val="00053BA2"/>
    <w:rsid w:val="000646D6"/>
    <w:rsid w:val="00070106"/>
    <w:rsid w:val="000D3A35"/>
    <w:rsid w:val="00101245"/>
    <w:rsid w:val="00120CE0"/>
    <w:rsid w:val="00166235"/>
    <w:rsid w:val="00181C9C"/>
    <w:rsid w:val="001B2B5E"/>
    <w:rsid w:val="001E35AF"/>
    <w:rsid w:val="001F3292"/>
    <w:rsid w:val="00220E9C"/>
    <w:rsid w:val="00224C63"/>
    <w:rsid w:val="00225BFE"/>
    <w:rsid w:val="002358D9"/>
    <w:rsid w:val="002371D8"/>
    <w:rsid w:val="00252F05"/>
    <w:rsid w:val="002D4806"/>
    <w:rsid w:val="00300484"/>
    <w:rsid w:val="003054E8"/>
    <w:rsid w:val="00311D8D"/>
    <w:rsid w:val="003251F4"/>
    <w:rsid w:val="003873F7"/>
    <w:rsid w:val="003B056D"/>
    <w:rsid w:val="003D1951"/>
    <w:rsid w:val="003D487C"/>
    <w:rsid w:val="003F3744"/>
    <w:rsid w:val="003F436F"/>
    <w:rsid w:val="004057FD"/>
    <w:rsid w:val="0040586D"/>
    <w:rsid w:val="004117A5"/>
    <w:rsid w:val="00437746"/>
    <w:rsid w:val="00470868"/>
    <w:rsid w:val="004758ED"/>
    <w:rsid w:val="00497FAF"/>
    <w:rsid w:val="004C6B4A"/>
    <w:rsid w:val="004D0F18"/>
    <w:rsid w:val="004F06D7"/>
    <w:rsid w:val="0055713C"/>
    <w:rsid w:val="00567DAA"/>
    <w:rsid w:val="00595955"/>
    <w:rsid w:val="005D66B5"/>
    <w:rsid w:val="005E19DB"/>
    <w:rsid w:val="005F34D8"/>
    <w:rsid w:val="00607152"/>
    <w:rsid w:val="006264EA"/>
    <w:rsid w:val="006365DA"/>
    <w:rsid w:val="00644928"/>
    <w:rsid w:val="006E5752"/>
    <w:rsid w:val="00701480"/>
    <w:rsid w:val="0070780F"/>
    <w:rsid w:val="00717C32"/>
    <w:rsid w:val="00756ACF"/>
    <w:rsid w:val="00757176"/>
    <w:rsid w:val="00763C38"/>
    <w:rsid w:val="00784534"/>
    <w:rsid w:val="00786B6C"/>
    <w:rsid w:val="00797057"/>
    <w:rsid w:val="007A1BD5"/>
    <w:rsid w:val="007A41EB"/>
    <w:rsid w:val="007B526D"/>
    <w:rsid w:val="007F072F"/>
    <w:rsid w:val="007F5DCF"/>
    <w:rsid w:val="008245B9"/>
    <w:rsid w:val="00832234"/>
    <w:rsid w:val="008535C5"/>
    <w:rsid w:val="0085685E"/>
    <w:rsid w:val="008671B0"/>
    <w:rsid w:val="008718C3"/>
    <w:rsid w:val="0087568F"/>
    <w:rsid w:val="008D4D51"/>
    <w:rsid w:val="009034D8"/>
    <w:rsid w:val="00951EF1"/>
    <w:rsid w:val="00966835"/>
    <w:rsid w:val="0098244D"/>
    <w:rsid w:val="009914C8"/>
    <w:rsid w:val="00997C3C"/>
    <w:rsid w:val="009A3F12"/>
    <w:rsid w:val="009A426F"/>
    <w:rsid w:val="009D30FE"/>
    <w:rsid w:val="009D769E"/>
    <w:rsid w:val="009E11FE"/>
    <w:rsid w:val="009E6B36"/>
    <w:rsid w:val="009E6DEC"/>
    <w:rsid w:val="009F1AB6"/>
    <w:rsid w:val="00A50FA0"/>
    <w:rsid w:val="00A65895"/>
    <w:rsid w:val="00A65CA5"/>
    <w:rsid w:val="00AA48D0"/>
    <w:rsid w:val="00AA73A1"/>
    <w:rsid w:val="00AB1056"/>
    <w:rsid w:val="00AF0F4D"/>
    <w:rsid w:val="00B61801"/>
    <w:rsid w:val="00B74898"/>
    <w:rsid w:val="00B76FFE"/>
    <w:rsid w:val="00B820CD"/>
    <w:rsid w:val="00B92475"/>
    <w:rsid w:val="00BD12B3"/>
    <w:rsid w:val="00BD5F30"/>
    <w:rsid w:val="00BE5658"/>
    <w:rsid w:val="00BF4ED9"/>
    <w:rsid w:val="00C57D7A"/>
    <w:rsid w:val="00C63774"/>
    <w:rsid w:val="00C67D91"/>
    <w:rsid w:val="00C70BEA"/>
    <w:rsid w:val="00CD7BB2"/>
    <w:rsid w:val="00CF2D7F"/>
    <w:rsid w:val="00D320B9"/>
    <w:rsid w:val="00D46F08"/>
    <w:rsid w:val="00D538CB"/>
    <w:rsid w:val="00D75081"/>
    <w:rsid w:val="00D800C2"/>
    <w:rsid w:val="00D84EE4"/>
    <w:rsid w:val="00D90E3A"/>
    <w:rsid w:val="00DC6ED4"/>
    <w:rsid w:val="00E101F4"/>
    <w:rsid w:val="00E85D79"/>
    <w:rsid w:val="00E93D98"/>
    <w:rsid w:val="00EB66DA"/>
    <w:rsid w:val="00EE01B3"/>
    <w:rsid w:val="00EE53D1"/>
    <w:rsid w:val="00EF1219"/>
    <w:rsid w:val="00F43BA1"/>
    <w:rsid w:val="00F4651B"/>
    <w:rsid w:val="00F6149E"/>
    <w:rsid w:val="00F92542"/>
    <w:rsid w:val="00FE6331"/>
    <w:rsid w:val="00FF36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A74933-02B7-4E9D-94B2-B9886DFC0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43B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F43BA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56D"/>
    <w:pPr>
      <w:ind w:left="720"/>
      <w:contextualSpacing/>
    </w:pPr>
  </w:style>
  <w:style w:type="table" w:styleId="TableGrid">
    <w:name w:val="Table Grid"/>
    <w:basedOn w:val="TableNormal"/>
    <w:uiPriority w:val="59"/>
    <w:rsid w:val="00305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F0F4D"/>
    <w:rPr>
      <w:color w:val="0000FF" w:themeColor="hyperlink"/>
      <w:u w:val="single"/>
    </w:rPr>
  </w:style>
  <w:style w:type="character" w:styleId="Strong">
    <w:name w:val="Strong"/>
    <w:basedOn w:val="DefaultParagraphFont"/>
    <w:uiPriority w:val="22"/>
    <w:qFormat/>
    <w:rsid w:val="007F072F"/>
    <w:rPr>
      <w:b/>
      <w:bCs/>
    </w:rPr>
  </w:style>
  <w:style w:type="paragraph" w:styleId="BalloonText">
    <w:name w:val="Balloon Text"/>
    <w:basedOn w:val="Normal"/>
    <w:link w:val="BalloonTextChar"/>
    <w:uiPriority w:val="99"/>
    <w:semiHidden/>
    <w:unhideWhenUsed/>
    <w:rsid w:val="007F07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72F"/>
    <w:rPr>
      <w:rFonts w:ascii="Tahoma" w:hAnsi="Tahoma" w:cs="Tahoma"/>
      <w:sz w:val="16"/>
      <w:szCs w:val="16"/>
    </w:rPr>
  </w:style>
  <w:style w:type="character" w:customStyle="1" w:styleId="Heading1Char">
    <w:name w:val="Heading 1 Char"/>
    <w:basedOn w:val="DefaultParagraphFont"/>
    <w:link w:val="Heading1"/>
    <w:uiPriority w:val="9"/>
    <w:rsid w:val="00F43BA1"/>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F43BA1"/>
    <w:rPr>
      <w:rFonts w:ascii="Times New Roman" w:eastAsia="Times New Roman" w:hAnsi="Times New Roman" w:cs="Times New Roman"/>
      <w:b/>
      <w:bCs/>
      <w:sz w:val="36"/>
      <w:szCs w:val="36"/>
      <w:lang w:eastAsia="en-AU"/>
    </w:rPr>
  </w:style>
  <w:style w:type="paragraph" w:styleId="NormalWeb">
    <w:name w:val="Normal (Web)"/>
    <w:basedOn w:val="Normal"/>
    <w:uiPriority w:val="99"/>
    <w:unhideWhenUsed/>
    <w:rsid w:val="00F43BA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odyText2">
    <w:name w:val="Body Text 2"/>
    <w:basedOn w:val="Normal"/>
    <w:link w:val="BodyText2Char"/>
    <w:rsid w:val="003873F7"/>
    <w:pPr>
      <w:overflowPunct w:val="0"/>
      <w:autoSpaceDE w:val="0"/>
      <w:autoSpaceDN w:val="0"/>
      <w:adjustRightInd w:val="0"/>
      <w:spacing w:after="0" w:line="240" w:lineRule="auto"/>
      <w:ind w:left="720" w:hanging="720"/>
      <w:textAlignment w:val="baseline"/>
    </w:pPr>
    <w:rPr>
      <w:rFonts w:ascii="Arial" w:eastAsia="Times New Roman" w:hAnsi="Arial" w:cs="Times New Roman"/>
      <w:sz w:val="24"/>
      <w:szCs w:val="20"/>
    </w:rPr>
  </w:style>
  <w:style w:type="character" w:customStyle="1" w:styleId="BodyText2Char">
    <w:name w:val="Body Text 2 Char"/>
    <w:basedOn w:val="DefaultParagraphFont"/>
    <w:link w:val="BodyText2"/>
    <w:rsid w:val="003873F7"/>
    <w:rPr>
      <w:rFonts w:ascii="Arial" w:eastAsia="Times New Roman" w:hAnsi="Arial" w:cs="Times New Roman"/>
      <w:sz w:val="24"/>
      <w:szCs w:val="20"/>
    </w:rPr>
  </w:style>
  <w:style w:type="character" w:styleId="FollowedHyperlink">
    <w:name w:val="FollowedHyperlink"/>
    <w:basedOn w:val="DefaultParagraphFont"/>
    <w:uiPriority w:val="99"/>
    <w:semiHidden/>
    <w:unhideWhenUsed/>
    <w:rsid w:val="00A65CA5"/>
    <w:rPr>
      <w:color w:val="800080" w:themeColor="followedHyperlink"/>
      <w:u w:val="single"/>
    </w:rPr>
  </w:style>
  <w:style w:type="paragraph" w:customStyle="1" w:styleId="Default">
    <w:name w:val="Default"/>
    <w:rsid w:val="00B7489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25251">
      <w:bodyDiv w:val="1"/>
      <w:marLeft w:val="0"/>
      <w:marRight w:val="0"/>
      <w:marTop w:val="0"/>
      <w:marBottom w:val="0"/>
      <w:divBdr>
        <w:top w:val="none" w:sz="0" w:space="0" w:color="auto"/>
        <w:left w:val="none" w:sz="0" w:space="0" w:color="auto"/>
        <w:bottom w:val="none" w:sz="0" w:space="0" w:color="auto"/>
        <w:right w:val="none" w:sz="0" w:space="0" w:color="auto"/>
      </w:divBdr>
    </w:div>
    <w:div w:id="384720343">
      <w:bodyDiv w:val="1"/>
      <w:marLeft w:val="0"/>
      <w:marRight w:val="0"/>
      <w:marTop w:val="0"/>
      <w:marBottom w:val="0"/>
      <w:divBdr>
        <w:top w:val="none" w:sz="0" w:space="0" w:color="auto"/>
        <w:left w:val="none" w:sz="0" w:space="0" w:color="auto"/>
        <w:bottom w:val="none" w:sz="0" w:space="0" w:color="auto"/>
        <w:right w:val="none" w:sz="0" w:space="0" w:color="auto"/>
      </w:divBdr>
    </w:div>
    <w:div w:id="485434909">
      <w:bodyDiv w:val="1"/>
      <w:marLeft w:val="0"/>
      <w:marRight w:val="0"/>
      <w:marTop w:val="0"/>
      <w:marBottom w:val="0"/>
      <w:divBdr>
        <w:top w:val="none" w:sz="0" w:space="0" w:color="auto"/>
        <w:left w:val="none" w:sz="0" w:space="0" w:color="auto"/>
        <w:bottom w:val="none" w:sz="0" w:space="0" w:color="auto"/>
        <w:right w:val="none" w:sz="0" w:space="0" w:color="auto"/>
      </w:divBdr>
      <w:divsChild>
        <w:div w:id="52390810">
          <w:marLeft w:val="0"/>
          <w:marRight w:val="0"/>
          <w:marTop w:val="0"/>
          <w:marBottom w:val="0"/>
          <w:divBdr>
            <w:top w:val="none" w:sz="0" w:space="0" w:color="auto"/>
            <w:left w:val="none" w:sz="0" w:space="0" w:color="auto"/>
            <w:bottom w:val="none" w:sz="0" w:space="0" w:color="auto"/>
            <w:right w:val="none" w:sz="0" w:space="0" w:color="auto"/>
          </w:divBdr>
          <w:divsChild>
            <w:div w:id="642588557">
              <w:marLeft w:val="0"/>
              <w:marRight w:val="0"/>
              <w:marTop w:val="0"/>
              <w:marBottom w:val="0"/>
              <w:divBdr>
                <w:top w:val="none" w:sz="0" w:space="0" w:color="auto"/>
                <w:left w:val="none" w:sz="0" w:space="0" w:color="auto"/>
                <w:bottom w:val="none" w:sz="0" w:space="0" w:color="auto"/>
                <w:right w:val="none" w:sz="0" w:space="0" w:color="auto"/>
              </w:divBdr>
            </w:div>
            <w:div w:id="2077049281">
              <w:marLeft w:val="0"/>
              <w:marRight w:val="0"/>
              <w:marTop w:val="0"/>
              <w:marBottom w:val="0"/>
              <w:divBdr>
                <w:top w:val="none" w:sz="0" w:space="0" w:color="auto"/>
                <w:left w:val="none" w:sz="0" w:space="0" w:color="auto"/>
                <w:bottom w:val="none" w:sz="0" w:space="0" w:color="auto"/>
                <w:right w:val="none" w:sz="0" w:space="0" w:color="auto"/>
              </w:divBdr>
            </w:div>
            <w:div w:id="801652686">
              <w:marLeft w:val="0"/>
              <w:marRight w:val="0"/>
              <w:marTop w:val="0"/>
              <w:marBottom w:val="0"/>
              <w:divBdr>
                <w:top w:val="none" w:sz="0" w:space="0" w:color="auto"/>
                <w:left w:val="none" w:sz="0" w:space="0" w:color="auto"/>
                <w:bottom w:val="none" w:sz="0" w:space="0" w:color="auto"/>
                <w:right w:val="none" w:sz="0" w:space="0" w:color="auto"/>
              </w:divBdr>
            </w:div>
            <w:div w:id="1637876303">
              <w:marLeft w:val="0"/>
              <w:marRight w:val="0"/>
              <w:marTop w:val="0"/>
              <w:marBottom w:val="0"/>
              <w:divBdr>
                <w:top w:val="none" w:sz="0" w:space="0" w:color="auto"/>
                <w:left w:val="none" w:sz="0" w:space="0" w:color="auto"/>
                <w:bottom w:val="none" w:sz="0" w:space="0" w:color="auto"/>
                <w:right w:val="none" w:sz="0" w:space="0" w:color="auto"/>
              </w:divBdr>
            </w:div>
            <w:div w:id="293214275">
              <w:marLeft w:val="0"/>
              <w:marRight w:val="0"/>
              <w:marTop w:val="0"/>
              <w:marBottom w:val="0"/>
              <w:divBdr>
                <w:top w:val="none" w:sz="0" w:space="0" w:color="auto"/>
                <w:left w:val="none" w:sz="0" w:space="0" w:color="auto"/>
                <w:bottom w:val="none" w:sz="0" w:space="0" w:color="auto"/>
                <w:right w:val="none" w:sz="0" w:space="0" w:color="auto"/>
              </w:divBdr>
            </w:div>
            <w:div w:id="1278753691">
              <w:marLeft w:val="0"/>
              <w:marRight w:val="0"/>
              <w:marTop w:val="0"/>
              <w:marBottom w:val="0"/>
              <w:divBdr>
                <w:top w:val="none" w:sz="0" w:space="0" w:color="auto"/>
                <w:left w:val="none" w:sz="0" w:space="0" w:color="auto"/>
                <w:bottom w:val="none" w:sz="0" w:space="0" w:color="auto"/>
                <w:right w:val="none" w:sz="0" w:space="0" w:color="auto"/>
              </w:divBdr>
            </w:div>
            <w:div w:id="131676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590195">
      <w:bodyDiv w:val="1"/>
      <w:marLeft w:val="0"/>
      <w:marRight w:val="0"/>
      <w:marTop w:val="0"/>
      <w:marBottom w:val="0"/>
      <w:divBdr>
        <w:top w:val="none" w:sz="0" w:space="0" w:color="auto"/>
        <w:left w:val="none" w:sz="0" w:space="0" w:color="auto"/>
        <w:bottom w:val="none" w:sz="0" w:space="0" w:color="auto"/>
        <w:right w:val="none" w:sz="0" w:space="0" w:color="auto"/>
      </w:divBdr>
    </w:div>
    <w:div w:id="1171724687">
      <w:bodyDiv w:val="1"/>
      <w:marLeft w:val="0"/>
      <w:marRight w:val="0"/>
      <w:marTop w:val="0"/>
      <w:marBottom w:val="0"/>
      <w:divBdr>
        <w:top w:val="none" w:sz="0" w:space="0" w:color="auto"/>
        <w:left w:val="none" w:sz="0" w:space="0" w:color="auto"/>
        <w:bottom w:val="none" w:sz="0" w:space="0" w:color="auto"/>
        <w:right w:val="none" w:sz="0" w:space="0" w:color="auto"/>
      </w:divBdr>
      <w:divsChild>
        <w:div w:id="47001201">
          <w:marLeft w:val="0"/>
          <w:marRight w:val="0"/>
          <w:marTop w:val="0"/>
          <w:marBottom w:val="0"/>
          <w:divBdr>
            <w:top w:val="none" w:sz="0" w:space="0" w:color="auto"/>
            <w:left w:val="none" w:sz="0" w:space="0" w:color="auto"/>
            <w:bottom w:val="none" w:sz="0" w:space="0" w:color="auto"/>
            <w:right w:val="none" w:sz="0" w:space="0" w:color="auto"/>
          </w:divBdr>
          <w:divsChild>
            <w:div w:id="1751805833">
              <w:marLeft w:val="0"/>
              <w:marRight w:val="0"/>
              <w:marTop w:val="0"/>
              <w:marBottom w:val="0"/>
              <w:divBdr>
                <w:top w:val="none" w:sz="0" w:space="0" w:color="auto"/>
                <w:left w:val="none" w:sz="0" w:space="0" w:color="auto"/>
                <w:bottom w:val="none" w:sz="0" w:space="0" w:color="auto"/>
                <w:right w:val="none" w:sz="0" w:space="0" w:color="auto"/>
              </w:divBdr>
              <w:divsChild>
                <w:div w:id="25023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087384">
      <w:bodyDiv w:val="1"/>
      <w:marLeft w:val="0"/>
      <w:marRight w:val="0"/>
      <w:marTop w:val="0"/>
      <w:marBottom w:val="0"/>
      <w:divBdr>
        <w:top w:val="none" w:sz="0" w:space="0" w:color="auto"/>
        <w:left w:val="none" w:sz="0" w:space="0" w:color="auto"/>
        <w:bottom w:val="none" w:sz="0" w:space="0" w:color="auto"/>
        <w:right w:val="none" w:sz="0" w:space="0" w:color="auto"/>
      </w:divBdr>
      <w:divsChild>
        <w:div w:id="1509252732">
          <w:marLeft w:val="0"/>
          <w:marRight w:val="0"/>
          <w:marTop w:val="0"/>
          <w:marBottom w:val="0"/>
          <w:divBdr>
            <w:top w:val="none" w:sz="0" w:space="0" w:color="auto"/>
            <w:left w:val="none" w:sz="0" w:space="0" w:color="auto"/>
            <w:bottom w:val="none" w:sz="0" w:space="0" w:color="auto"/>
            <w:right w:val="none" w:sz="0" w:space="0" w:color="auto"/>
          </w:divBdr>
          <w:divsChild>
            <w:div w:id="1825003168">
              <w:marLeft w:val="0"/>
              <w:marRight w:val="0"/>
              <w:marTop w:val="0"/>
              <w:marBottom w:val="0"/>
              <w:divBdr>
                <w:top w:val="none" w:sz="0" w:space="0" w:color="auto"/>
                <w:left w:val="none" w:sz="0" w:space="0" w:color="auto"/>
                <w:bottom w:val="none" w:sz="0" w:space="0" w:color="auto"/>
                <w:right w:val="none" w:sz="0" w:space="0" w:color="auto"/>
              </w:divBdr>
              <w:divsChild>
                <w:div w:id="540745116">
                  <w:marLeft w:val="0"/>
                  <w:marRight w:val="0"/>
                  <w:marTop w:val="195"/>
                  <w:marBottom w:val="0"/>
                  <w:divBdr>
                    <w:top w:val="none" w:sz="0" w:space="0" w:color="auto"/>
                    <w:left w:val="none" w:sz="0" w:space="0" w:color="auto"/>
                    <w:bottom w:val="none" w:sz="0" w:space="0" w:color="auto"/>
                    <w:right w:val="none" w:sz="0" w:space="0" w:color="auto"/>
                  </w:divBdr>
                  <w:divsChild>
                    <w:div w:id="1020276390">
                      <w:marLeft w:val="0"/>
                      <w:marRight w:val="0"/>
                      <w:marTop w:val="0"/>
                      <w:marBottom w:val="180"/>
                      <w:divBdr>
                        <w:top w:val="none" w:sz="0" w:space="0" w:color="auto"/>
                        <w:left w:val="none" w:sz="0" w:space="0" w:color="auto"/>
                        <w:bottom w:val="none" w:sz="0" w:space="0" w:color="auto"/>
                        <w:right w:val="none" w:sz="0" w:space="0" w:color="auto"/>
                      </w:divBdr>
                      <w:divsChild>
                        <w:div w:id="1382555585">
                          <w:marLeft w:val="0"/>
                          <w:marRight w:val="0"/>
                          <w:marTop w:val="0"/>
                          <w:marBottom w:val="0"/>
                          <w:divBdr>
                            <w:top w:val="none" w:sz="0" w:space="0" w:color="auto"/>
                            <w:left w:val="none" w:sz="0" w:space="0" w:color="auto"/>
                            <w:bottom w:val="none" w:sz="0" w:space="0" w:color="auto"/>
                            <w:right w:val="none" w:sz="0" w:space="0" w:color="auto"/>
                          </w:divBdr>
                          <w:divsChild>
                            <w:div w:id="1874615234">
                              <w:marLeft w:val="0"/>
                              <w:marRight w:val="0"/>
                              <w:marTop w:val="0"/>
                              <w:marBottom w:val="0"/>
                              <w:divBdr>
                                <w:top w:val="none" w:sz="0" w:space="0" w:color="auto"/>
                                <w:left w:val="none" w:sz="0" w:space="0" w:color="auto"/>
                                <w:bottom w:val="none" w:sz="0" w:space="0" w:color="auto"/>
                                <w:right w:val="none" w:sz="0" w:space="0" w:color="auto"/>
                              </w:divBdr>
                              <w:divsChild>
                                <w:div w:id="2139571154">
                                  <w:marLeft w:val="0"/>
                                  <w:marRight w:val="0"/>
                                  <w:marTop w:val="0"/>
                                  <w:marBottom w:val="0"/>
                                  <w:divBdr>
                                    <w:top w:val="none" w:sz="0" w:space="0" w:color="auto"/>
                                    <w:left w:val="none" w:sz="0" w:space="0" w:color="auto"/>
                                    <w:bottom w:val="none" w:sz="0" w:space="0" w:color="auto"/>
                                    <w:right w:val="none" w:sz="0" w:space="0" w:color="auto"/>
                                  </w:divBdr>
                                  <w:divsChild>
                                    <w:div w:id="675883171">
                                      <w:marLeft w:val="0"/>
                                      <w:marRight w:val="0"/>
                                      <w:marTop w:val="0"/>
                                      <w:marBottom w:val="0"/>
                                      <w:divBdr>
                                        <w:top w:val="none" w:sz="0" w:space="0" w:color="auto"/>
                                        <w:left w:val="none" w:sz="0" w:space="0" w:color="auto"/>
                                        <w:bottom w:val="none" w:sz="0" w:space="0" w:color="auto"/>
                                        <w:right w:val="none" w:sz="0" w:space="0" w:color="auto"/>
                                      </w:divBdr>
                                      <w:divsChild>
                                        <w:div w:id="629821016">
                                          <w:marLeft w:val="0"/>
                                          <w:marRight w:val="0"/>
                                          <w:marTop w:val="0"/>
                                          <w:marBottom w:val="0"/>
                                          <w:divBdr>
                                            <w:top w:val="none" w:sz="0" w:space="0" w:color="auto"/>
                                            <w:left w:val="none" w:sz="0" w:space="0" w:color="auto"/>
                                            <w:bottom w:val="none" w:sz="0" w:space="0" w:color="auto"/>
                                            <w:right w:val="none" w:sz="0" w:space="0" w:color="auto"/>
                                          </w:divBdr>
                                          <w:divsChild>
                                            <w:div w:id="1079135382">
                                              <w:marLeft w:val="0"/>
                                              <w:marRight w:val="0"/>
                                              <w:marTop w:val="0"/>
                                              <w:marBottom w:val="0"/>
                                              <w:divBdr>
                                                <w:top w:val="none" w:sz="0" w:space="0" w:color="auto"/>
                                                <w:left w:val="none" w:sz="0" w:space="0" w:color="auto"/>
                                                <w:bottom w:val="none" w:sz="0" w:space="0" w:color="auto"/>
                                                <w:right w:val="none" w:sz="0" w:space="0" w:color="auto"/>
                                              </w:divBdr>
                                              <w:divsChild>
                                                <w:div w:id="49973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7659708">
      <w:bodyDiv w:val="1"/>
      <w:marLeft w:val="0"/>
      <w:marRight w:val="0"/>
      <w:marTop w:val="0"/>
      <w:marBottom w:val="0"/>
      <w:divBdr>
        <w:top w:val="none" w:sz="0" w:space="0" w:color="auto"/>
        <w:left w:val="none" w:sz="0" w:space="0" w:color="auto"/>
        <w:bottom w:val="none" w:sz="0" w:space="0" w:color="auto"/>
        <w:right w:val="none" w:sz="0" w:space="0" w:color="auto"/>
      </w:divBdr>
    </w:div>
    <w:div w:id="1677265716">
      <w:bodyDiv w:val="1"/>
      <w:marLeft w:val="0"/>
      <w:marRight w:val="0"/>
      <w:marTop w:val="0"/>
      <w:marBottom w:val="0"/>
      <w:divBdr>
        <w:top w:val="none" w:sz="0" w:space="0" w:color="auto"/>
        <w:left w:val="none" w:sz="0" w:space="0" w:color="auto"/>
        <w:bottom w:val="none" w:sz="0" w:space="0" w:color="auto"/>
        <w:right w:val="none" w:sz="0" w:space="0" w:color="auto"/>
      </w:divBdr>
    </w:div>
    <w:div w:id="199645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ZuEezGEeiiw" TargetMode="External"/><Relationship Id="rId13" Type="http://schemas.openxmlformats.org/officeDocument/2006/relationships/image" Target="media/image3.jpeg"/><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ogle.com.au/imgres?q=summarize&amp;start=264&amp;hl=en&amp;safe=active&amp;biw=1366&amp;bih=557&amp;tbm=isch&amp;tbnid=2LEefK_aML9YqM:&amp;imgrefurl=http://www.ehow.com/how_7971227_summarize-short-stories.html&amp;docid=__Ti09ZMTbSH3M&amp;imgurl=http://img.ehowcdn.com/article-new/ehow/images/a07/j8/cr/summarize-short-stories-800x800.jpg&amp;w=224&amp;h=300&amp;ei=hnctUY3cFsvhlAXQ64CABQ&amp;zoom=1&amp;ved=1t:3588,r:76,s:200,i:232&amp;iact=rc&amp;dur=3719&amp;sig=105042812674436552534&amp;page=17&amp;tbnh=198&amp;tbnw=148&amp;ndsp=17&amp;tx=92&amp;ty=94" TargetMode="External"/><Relationship Id="rId7" Type="http://schemas.openxmlformats.org/officeDocument/2006/relationships/image" Target="media/image1.jpeg"/><Relationship Id="rId12" Type="http://schemas.openxmlformats.org/officeDocument/2006/relationships/image" Target="media/image2.jpeg"/><Relationship Id="rId17" Type="http://schemas.openxmlformats.org/officeDocument/2006/relationships/hyperlink" Target="http://en.wikipedia.org/wiki/Timeline_of_Australian_history" TargetMode="External"/><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yperlink" Target="http://www.convictcreations.com/history/timeline.html"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hyperlink" Target="http://www.google.com.au/url?sa=i&amp;rct=j&amp;q=connecting&amp;source=images&amp;cd=&amp;cad=rja&amp;docid=jNS3fl75UJs0yM&amp;tbnid=QRJBgFO5wAKSKM:&amp;ved=0CAUQjRw&amp;url=http://www.thewakemanagency.com/blog/connecting-online-through-blogs-%E2%80%93-what-we-do-wakeman-agency&amp;ei=YEQMU4OjDovOkgX5oIDYDQ&amp;bvm=bv.61725948,d.dGI&amp;psig=AFQjCNHmm8V4oUZvEpMZVnEV5JxH_TEM5Q&amp;ust=1393399204497766" TargetMode="External"/><Relationship Id="rId11" Type="http://schemas.openxmlformats.org/officeDocument/2006/relationships/hyperlink" Target="http://www.youtube.com/watch?v=p-etgd6fb8Q" TargetMode="External"/><Relationship Id="rId24"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http://www.australianhistory.org/post-federation" TargetMode="External"/><Relationship Id="rId23" Type="http://schemas.openxmlformats.org/officeDocument/2006/relationships/hyperlink" Target="http://www.google.com.au/url?sa=i&amp;rct=j&amp;q=story+writing+pictures&amp;source=images&amp;cd=&amp;cad=rja&amp;docid=beCRx-TOpme_jM&amp;tbnid=tcW--ApW9Yz15M:&amp;ved=0CAUQjRw&amp;url=http://www.writingforward.com/writing-ideas/tips-for-developing-story-writing-ideas&amp;ei=uX8tUZ69PMyqkgWLnoGYBQ&amp;bvm=bv.42965579,d.dGI&amp;psig=AFQjCNH0tL1kUhQpfsGSI7ncZ4cwDaMGTg&amp;ust=1362022626884696" TargetMode="External"/><Relationship Id="rId10" Type="http://schemas.openxmlformats.org/officeDocument/2006/relationships/hyperlink" Target="http://www.youtube.com/watch?v=ZuEezGEeiiw" TargetMode="External"/><Relationship Id="rId19" Type="http://schemas.openxmlformats.org/officeDocument/2006/relationships/hyperlink" Target="http://www.google.com.au/url?sa=i&amp;rct=j&amp;q=speaking+and+listening&amp;source=images&amp;cd=&amp;cad=rja&amp;docid=7jQu67t1G8FhaM&amp;tbnid=3NTZm1xt9P6s3M:&amp;ved=0CAUQjRw&amp;url=http://3diassociates.wordpress.com/2012/11/27/the-value-of-speaking-and-listening/&amp;ei=cXItUdKsEcWHkAWN74DYBg&amp;bvm=bv.42965579,d.dGY&amp;psig=AFQjCNH-MJfikFnnBJl_K-zD3S8o3RYEKA&amp;ust=1362019262492494" TargetMode="External"/><Relationship Id="rId4" Type="http://schemas.openxmlformats.org/officeDocument/2006/relationships/settings" Target="settings.xml"/><Relationship Id="rId9" Type="http://schemas.openxmlformats.org/officeDocument/2006/relationships/hyperlink" Target="http://www.youtube.com/watch?v=p-etgd6fb8Q" TargetMode="External"/><Relationship Id="rId14" Type="http://schemas.openxmlformats.org/officeDocument/2006/relationships/hyperlink" Target="http://www.teachingheritage.nsw.edu.au/section03/time20cth.php" TargetMode="External"/><Relationship Id="rId22" Type="http://schemas.openxmlformats.org/officeDocument/2006/relationships/image" Target="media/image6.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6B6F6-6D36-43D6-B3FE-FBD73C93F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3752</Words>
  <Characters>21389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25091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dc:creator>
  <cp:lastModifiedBy>WHITE, Alice(WHI)</cp:lastModifiedBy>
  <cp:revision>2</cp:revision>
  <cp:lastPrinted>2014-02-28T00:05:00Z</cp:lastPrinted>
  <dcterms:created xsi:type="dcterms:W3CDTF">2014-03-02T08:46:00Z</dcterms:created>
  <dcterms:modified xsi:type="dcterms:W3CDTF">2014-03-02T08:46:00Z</dcterms:modified>
</cp:coreProperties>
</file>